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506FC" w:rsidRDefault="00C506FC" w:rsidP="00442155">
      <w:pPr>
        <w:spacing w:before="100" w:beforeAutospacing="1" w:after="100" w:afterAutospacing="1"/>
        <w:rPr>
          <w:rFonts w:ascii="Avenir" w:eastAsia="Times New Roman" w:hAnsi="Avenir" w:cs="Times New Roman"/>
          <w:color w:val="424242"/>
          <w:kern w:val="0"/>
          <w:sz w:val="10"/>
          <w:szCs w:val="10"/>
          <w:lang w:eastAsia="en-GB"/>
          <w14:ligatures w14:val="none"/>
        </w:rPr>
      </w:pPr>
    </w:p>
    <w:p w:rsidR="00442155" w:rsidRPr="00800214" w:rsidRDefault="00C506FC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  <w:r w:rsidRPr="00442155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73600" behindDoc="0" locked="0" layoutInCell="1" allowOverlap="1" wp14:anchorId="18344991" wp14:editId="28F71013">
            <wp:simplePos x="0" y="0"/>
            <wp:positionH relativeFrom="column">
              <wp:posOffset>2005312</wp:posOffset>
            </wp:positionH>
            <wp:positionV relativeFrom="paragraph">
              <wp:posOffset>86360</wp:posOffset>
            </wp:positionV>
            <wp:extent cx="2226310" cy="969010"/>
            <wp:effectExtent l="0" t="0" r="0" b="0"/>
            <wp:wrapThrough wrapText="bothSides">
              <wp:wrapPolygon edited="0">
                <wp:start x="0" y="0"/>
                <wp:lineTo x="0" y="21232"/>
                <wp:lineTo x="21440" y="21232"/>
                <wp:lineTo x="21440" y="0"/>
                <wp:lineTo x="0" y="0"/>
              </wp:wrapPolygon>
            </wp:wrapThrough>
            <wp:docPr id="275782529" name="Picture 1" descr="page6image761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6image76185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42155" w:rsidRPr="00800214">
        <w:rPr>
          <w:rFonts w:ascii="Avenir" w:eastAsia="Times New Roman" w:hAnsi="Avenir" w:cs="Times New Roman"/>
          <w:color w:val="424242"/>
          <w:kern w:val="0"/>
          <w:sz w:val="66"/>
          <w:szCs w:val="66"/>
          <w:lang w:val="pt-BR" w:eastAsia="en-GB"/>
          <w14:ligatures w14:val="none"/>
        </w:rPr>
        <w:t>bio</w:t>
      </w:r>
      <w:proofErr w:type="spellEnd"/>
      <w:r w:rsidR="00442155" w:rsidRPr="00800214">
        <w:rPr>
          <w:rFonts w:ascii="Avenir" w:eastAsia="Times New Roman" w:hAnsi="Avenir" w:cs="Times New Roman"/>
          <w:color w:val="424242"/>
          <w:kern w:val="0"/>
          <w:sz w:val="66"/>
          <w:szCs w:val="66"/>
          <w:lang w:val="pt-BR" w:eastAsia="en-GB"/>
          <w14:ligatures w14:val="none"/>
        </w:rPr>
        <w:t xml:space="preserve"> </w:t>
      </w:r>
    </w:p>
    <w:p w:rsidR="00442155" w:rsidRPr="00800214" w:rsidRDefault="00442155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16"/>
          <w:szCs w:val="16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color w:val="005EBC"/>
          <w:kern w:val="0"/>
          <w:sz w:val="16"/>
          <w:szCs w:val="16"/>
          <w:lang w:val="pt-BR" w:eastAsia="en-GB"/>
          <w14:ligatures w14:val="none"/>
        </w:rPr>
        <w:t xml:space="preserve">http://flaviatygel.com.br </w:t>
      </w:r>
    </w:p>
    <w:p w:rsidR="00442155" w:rsidRPr="00800214" w:rsidRDefault="00000000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sz w:val="16"/>
          <w:szCs w:val="16"/>
          <w:lang w:val="pt-BR" w:eastAsia="en-GB"/>
          <w14:ligatures w14:val="none"/>
        </w:rPr>
      </w:pPr>
      <w:hyperlink r:id="rId7" w:history="1">
        <w:r w:rsidR="00442155" w:rsidRPr="00800214">
          <w:rPr>
            <w:rStyle w:val="Hyperlink"/>
            <w:rFonts w:ascii="Cambria" w:eastAsia="Times New Roman" w:hAnsi="Cambria" w:cs="Times New Roman"/>
            <w:b/>
            <w:bCs/>
            <w:kern w:val="0"/>
            <w:sz w:val="16"/>
            <w:szCs w:val="16"/>
            <w:lang w:val="pt-BR" w:eastAsia="en-GB"/>
            <w14:ligatures w14:val="none"/>
          </w:rPr>
          <w:t>https://linktr.ee/flaviatygel</w:t>
        </w:r>
      </w:hyperlink>
      <w:r w:rsidR="00442155" w:rsidRPr="00800214">
        <w:rPr>
          <w:rFonts w:ascii="Cambria" w:eastAsia="Times New Roman" w:hAnsi="Cambria" w:cs="Times New Roman"/>
          <w:b/>
          <w:bCs/>
          <w:kern w:val="0"/>
          <w:sz w:val="16"/>
          <w:szCs w:val="16"/>
          <w:lang w:val="pt-BR" w:eastAsia="en-GB"/>
          <w14:ligatures w14:val="none"/>
        </w:rPr>
        <w:t xml:space="preserve"> </w:t>
      </w:r>
    </w:p>
    <w:p w:rsidR="0099602E" w:rsidRPr="00800214" w:rsidRDefault="00442155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sz w:val="16"/>
          <w:szCs w:val="16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16"/>
          <w:szCs w:val="16"/>
          <w:lang w:val="pt-BR" w:eastAsia="en-GB"/>
          <w14:ligatures w14:val="none"/>
        </w:rPr>
        <w:t xml:space="preserve">@flaviatygel </w:t>
      </w:r>
    </w:p>
    <w:p w:rsidR="00442155" w:rsidRPr="00800214" w:rsidRDefault="00442155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16"/>
          <w:szCs w:val="16"/>
          <w:lang w:val="pt-BR" w:eastAsia="en-GB"/>
          <w14:ligatures w14:val="none"/>
        </w:rPr>
      </w:pPr>
      <w:r w:rsidRPr="00442155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fldChar w:fldCharType="begin"/>
      </w:r>
      <w:r w:rsidRPr="00800214">
        <w:rPr>
          <w:rFonts w:ascii="Times New Roman" w:eastAsia="Times New Roman" w:hAnsi="Times New Roman" w:cs="Times New Roman"/>
          <w:kern w:val="0"/>
          <w:sz w:val="16"/>
          <w:szCs w:val="16"/>
          <w:lang w:val="pt-BR" w:eastAsia="en-GB"/>
          <w14:ligatures w14:val="none"/>
        </w:rPr>
        <w:instrText xml:space="preserve"> INCLUDEPICTURE "/Users/flaviatygel/Library/Group Containers/UBF8T346G9.ms/WebArchiveCopyPasteTempFiles/com.microsoft.Word/page1image7827232" \* MERGEFORMATINET </w:instrText>
      </w:r>
      <w:r w:rsidR="00000000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fldChar w:fldCharType="separate"/>
      </w:r>
      <w:r w:rsidRPr="00442155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fldChar w:fldCharType="end"/>
      </w:r>
    </w:p>
    <w:p w:rsidR="00442155" w:rsidRPr="00800214" w:rsidRDefault="00442155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32"/>
          <w:szCs w:val="32"/>
          <w:lang w:val="pt-BR" w:eastAsia="en-GB"/>
          <w14:ligatures w14:val="none"/>
        </w:rPr>
        <w:t xml:space="preserve">                      Compositora de Trilha Sonora Original </w:t>
      </w:r>
    </w:p>
    <w:p w:rsidR="0099602E" w:rsidRPr="00800214" w:rsidRDefault="0099602E" w:rsidP="005A3A18">
      <w:pPr>
        <w:jc w:val="both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val="pt-BR"/>
          <w14:ligatures w14:val="none"/>
        </w:rPr>
      </w:pPr>
    </w:p>
    <w:p w:rsidR="00CE2658" w:rsidRPr="00AC5FFD" w:rsidRDefault="00522C71" w:rsidP="00AC5FFD">
      <w:pPr>
        <w:ind w:right="-46"/>
        <w:rPr>
          <w:rFonts w:ascii="Cambria" w:hAnsi="Cambria" w:cstheme="minorHAnsi"/>
          <w:lang w:val="pt-BR"/>
        </w:rPr>
      </w:pPr>
      <w:r w:rsidRPr="00AC5FFD">
        <w:rPr>
          <w:rFonts w:ascii="Cambria" w:hAnsi="Cambria" w:cstheme="minorHAnsi"/>
          <w:lang w:val="pt-BR"/>
        </w:rPr>
        <w:t xml:space="preserve">Flavia </w:t>
      </w:r>
      <w:proofErr w:type="spellStart"/>
      <w:r w:rsidRPr="00AC5FFD">
        <w:rPr>
          <w:rFonts w:ascii="Cambria" w:hAnsi="Cambria" w:cstheme="minorHAnsi"/>
          <w:lang w:val="pt-BR"/>
        </w:rPr>
        <w:t>Tygel</w:t>
      </w:r>
      <w:proofErr w:type="spellEnd"/>
      <w:r w:rsidRPr="00AC5FFD">
        <w:rPr>
          <w:rFonts w:ascii="Cambria" w:hAnsi="Cambria" w:cstheme="minorHAnsi"/>
          <w:lang w:val="pt-BR"/>
        </w:rPr>
        <w:t xml:space="preserve"> é compositora de Trilha Sonora Original para Cinema, Televisão e Streaming, com trabalhos expressivos nestas áreas. Indicada pela Academia Brasileira de Cinema ao Prêmio Platinos </w:t>
      </w:r>
      <w:proofErr w:type="spellStart"/>
      <w:r w:rsidRPr="00AC5FFD">
        <w:rPr>
          <w:rFonts w:ascii="Cambria" w:hAnsi="Cambria" w:cstheme="minorHAnsi"/>
          <w:lang w:val="pt-BR"/>
        </w:rPr>
        <w:t>Iberoamericano</w:t>
      </w:r>
      <w:proofErr w:type="spellEnd"/>
      <w:r w:rsidRPr="00AC5FFD">
        <w:rPr>
          <w:rFonts w:ascii="Cambria" w:hAnsi="Cambria" w:cstheme="minorHAnsi"/>
          <w:lang w:val="pt-BR"/>
        </w:rPr>
        <w:t xml:space="preserve"> </w:t>
      </w:r>
      <w:r w:rsidR="00BD40DE" w:rsidRPr="00AC5FFD">
        <w:rPr>
          <w:rFonts w:ascii="Cambria" w:hAnsi="Cambria" w:cstheme="minorHAnsi"/>
          <w:lang w:val="pt-BR"/>
        </w:rPr>
        <w:t xml:space="preserve">de Cinema </w:t>
      </w:r>
      <w:r w:rsidRPr="00AC5FFD">
        <w:rPr>
          <w:rFonts w:ascii="Cambria" w:hAnsi="Cambria" w:cstheme="minorHAnsi"/>
          <w:lang w:val="pt-BR"/>
        </w:rPr>
        <w:t>2025, importante premiação internacional</w:t>
      </w:r>
      <w:r w:rsidR="00CE2658" w:rsidRPr="00AC5FFD">
        <w:rPr>
          <w:rFonts w:ascii="Cambria" w:hAnsi="Cambria" w:cstheme="minorHAnsi"/>
          <w:lang w:val="pt-BR"/>
        </w:rPr>
        <w:t xml:space="preserve"> -</w:t>
      </w:r>
      <w:r w:rsidRPr="00AC5FFD">
        <w:rPr>
          <w:rFonts w:ascii="Cambria" w:hAnsi="Cambria" w:cstheme="minorHAnsi"/>
          <w:lang w:val="pt-BR"/>
        </w:rPr>
        <w:t xml:space="preserve"> na categoria de Melhor Musica Original, Flavia se destaca </w:t>
      </w:r>
      <w:r w:rsidR="00BD40DE" w:rsidRPr="00AC5FFD">
        <w:rPr>
          <w:rFonts w:ascii="Cambria" w:hAnsi="Cambria" w:cstheme="minorHAnsi"/>
          <w:lang w:val="pt-BR"/>
        </w:rPr>
        <w:t>na cena d</w:t>
      </w:r>
      <w:r w:rsidR="00CE2658" w:rsidRPr="00AC5FFD">
        <w:rPr>
          <w:rFonts w:ascii="Cambria" w:hAnsi="Cambria" w:cstheme="minorHAnsi"/>
          <w:lang w:val="pt-BR"/>
        </w:rPr>
        <w:t xml:space="preserve">o Audiovisual </w:t>
      </w:r>
      <w:r w:rsidR="00BD40DE" w:rsidRPr="00AC5FFD">
        <w:rPr>
          <w:rFonts w:ascii="Cambria" w:hAnsi="Cambria" w:cstheme="minorHAnsi"/>
          <w:lang w:val="pt-BR"/>
        </w:rPr>
        <w:t xml:space="preserve">e para além disso, </w:t>
      </w:r>
      <w:r w:rsidR="00CE2658" w:rsidRPr="00AC5FFD">
        <w:rPr>
          <w:rFonts w:ascii="Cambria" w:hAnsi="Cambria" w:cstheme="minorHAnsi"/>
          <w:lang w:val="pt-BR"/>
        </w:rPr>
        <w:t>é</w:t>
      </w:r>
      <w:r w:rsidRPr="00AC5FFD">
        <w:rPr>
          <w:rFonts w:ascii="Cambria" w:hAnsi="Cambria" w:cstheme="minorHAnsi"/>
          <w:lang w:val="pt-BR"/>
        </w:rPr>
        <w:t xml:space="preserve"> um nome fundamental no impulsionar de mais profissionais mulheres na </w:t>
      </w:r>
      <w:r w:rsidR="00CE2658" w:rsidRPr="00AC5FFD">
        <w:rPr>
          <w:rFonts w:ascii="Cambria" w:hAnsi="Cambria" w:cstheme="minorHAnsi"/>
          <w:lang w:val="pt-BR"/>
        </w:rPr>
        <w:t>Trilha Sonora</w:t>
      </w:r>
      <w:r w:rsidRPr="00AC5FFD">
        <w:rPr>
          <w:rFonts w:ascii="Cambria" w:hAnsi="Cambria" w:cstheme="minorHAnsi"/>
          <w:lang w:val="pt-BR"/>
        </w:rPr>
        <w:t xml:space="preserve">. </w:t>
      </w:r>
    </w:p>
    <w:p w:rsidR="00BD40DE" w:rsidRPr="00AC5FFD" w:rsidRDefault="00522C71" w:rsidP="00522C71">
      <w:pPr>
        <w:rPr>
          <w:rFonts w:ascii="Cambria" w:hAnsi="Cambria" w:cstheme="minorHAnsi"/>
          <w:lang w:val="pt-BR"/>
        </w:rPr>
      </w:pPr>
      <w:r w:rsidRPr="00AC5FFD">
        <w:rPr>
          <w:rFonts w:ascii="Cambria" w:hAnsi="Cambria" w:cstheme="minorHAnsi"/>
          <w:lang w:val="pt-BR"/>
        </w:rPr>
        <w:t xml:space="preserve">Em 2024, Flavia festejou inúmeras estreias nas Salas de Cinema, materializando a força que o </w:t>
      </w:r>
      <w:r w:rsidR="00BD40DE" w:rsidRPr="00AC5FFD">
        <w:rPr>
          <w:rFonts w:ascii="Cambria" w:hAnsi="Cambria" w:cstheme="minorHAnsi"/>
          <w:lang w:val="pt-BR"/>
        </w:rPr>
        <w:t xml:space="preserve">Cinema </w:t>
      </w:r>
      <w:r w:rsidRPr="00AC5FFD">
        <w:rPr>
          <w:rFonts w:ascii="Cambria" w:hAnsi="Cambria" w:cstheme="minorHAnsi"/>
          <w:lang w:val="pt-BR"/>
        </w:rPr>
        <w:t>Nacional reinaugura: “</w:t>
      </w:r>
      <w:r w:rsidRPr="00AC5FFD">
        <w:rPr>
          <w:rFonts w:ascii="Cambria" w:hAnsi="Cambria" w:cstheme="minorHAnsi"/>
          <w:b/>
          <w:bCs/>
          <w:lang w:val="pt-BR"/>
        </w:rPr>
        <w:t>Fernanda Young, foge-me ao controle</w:t>
      </w:r>
      <w:r w:rsidRPr="00AC5FFD">
        <w:rPr>
          <w:rFonts w:ascii="Cambria" w:hAnsi="Cambria" w:cstheme="minorHAnsi"/>
          <w:lang w:val="pt-BR"/>
        </w:rPr>
        <w:t>”, coprodução com GNT, “</w:t>
      </w:r>
      <w:r w:rsidRPr="00AC5FFD">
        <w:rPr>
          <w:rFonts w:ascii="Cambria" w:hAnsi="Cambria" w:cstheme="minorHAnsi"/>
          <w:b/>
          <w:bCs/>
          <w:lang w:val="pt-BR"/>
        </w:rPr>
        <w:t xml:space="preserve">Meu Casulo de </w:t>
      </w:r>
      <w:proofErr w:type="spellStart"/>
      <w:r w:rsidRPr="00AC5FFD">
        <w:rPr>
          <w:rFonts w:ascii="Cambria" w:hAnsi="Cambria" w:cstheme="minorHAnsi"/>
          <w:b/>
          <w:bCs/>
          <w:lang w:val="pt-BR"/>
        </w:rPr>
        <w:t>Drywall</w:t>
      </w:r>
      <w:proofErr w:type="spellEnd"/>
      <w:r w:rsidRPr="00AC5FFD">
        <w:rPr>
          <w:rFonts w:ascii="Cambria" w:hAnsi="Cambria" w:cstheme="minorHAnsi"/>
          <w:lang w:val="pt-BR"/>
        </w:rPr>
        <w:t xml:space="preserve">”, exibido no festival </w:t>
      </w:r>
      <w:r w:rsidR="00BD40DE" w:rsidRPr="00AC5FFD">
        <w:rPr>
          <w:rFonts w:ascii="Cambria" w:hAnsi="Cambria" w:cstheme="minorHAnsi"/>
          <w:lang w:val="pt-BR"/>
        </w:rPr>
        <w:t>norte-americano</w:t>
      </w:r>
      <w:r w:rsidRPr="00AC5FFD">
        <w:rPr>
          <w:rFonts w:ascii="Cambria" w:hAnsi="Cambria" w:cstheme="minorHAnsi"/>
          <w:lang w:val="pt-BR"/>
        </w:rPr>
        <w:t xml:space="preserve"> SXSW como único representante brasileiro,</w:t>
      </w:r>
      <w:r w:rsidR="00BD40DE" w:rsidRPr="00AC5FFD">
        <w:rPr>
          <w:rFonts w:ascii="Cambria" w:hAnsi="Cambria" w:cstheme="minorHAnsi"/>
          <w:lang w:val="pt-BR"/>
        </w:rPr>
        <w:t xml:space="preserve"> </w:t>
      </w:r>
      <w:r w:rsidRPr="00AC5FFD">
        <w:rPr>
          <w:rFonts w:ascii="Cambria" w:hAnsi="Cambria" w:cstheme="minorHAnsi"/>
          <w:lang w:val="pt-BR"/>
        </w:rPr>
        <w:t>“</w:t>
      </w:r>
      <w:r w:rsidRPr="00AC5FFD">
        <w:rPr>
          <w:rFonts w:ascii="Cambria" w:hAnsi="Cambria" w:cstheme="minorHAnsi"/>
          <w:b/>
          <w:bCs/>
          <w:lang w:val="pt-BR"/>
        </w:rPr>
        <w:t>Tudo por um Popstar 2</w:t>
      </w:r>
      <w:r w:rsidRPr="00AC5FFD">
        <w:rPr>
          <w:rFonts w:ascii="Cambria" w:hAnsi="Cambria" w:cstheme="minorHAnsi"/>
          <w:lang w:val="pt-BR"/>
        </w:rPr>
        <w:t>”,</w:t>
      </w:r>
      <w:r w:rsidR="00BD40DE" w:rsidRPr="00AC5FFD">
        <w:rPr>
          <w:rFonts w:ascii="Cambria" w:hAnsi="Cambria" w:cstheme="minorHAnsi"/>
          <w:lang w:val="pt-BR"/>
        </w:rPr>
        <w:t xml:space="preserve"> </w:t>
      </w:r>
      <w:r w:rsidRPr="00AC5FFD">
        <w:rPr>
          <w:rFonts w:ascii="Cambria" w:hAnsi="Cambria" w:cstheme="minorHAnsi"/>
          <w:lang w:val="pt-BR"/>
        </w:rPr>
        <w:t>musical da franquia Thalita Rebouças, sucesso de público, “</w:t>
      </w:r>
      <w:r w:rsidRPr="00AC5FFD">
        <w:rPr>
          <w:rFonts w:ascii="Cambria" w:hAnsi="Cambria" w:cstheme="minorHAnsi"/>
          <w:b/>
          <w:bCs/>
          <w:lang w:val="pt-BR"/>
        </w:rPr>
        <w:t>As Polacas</w:t>
      </w:r>
      <w:r w:rsidRPr="00AC5FFD">
        <w:rPr>
          <w:rFonts w:ascii="Cambria" w:hAnsi="Cambria" w:cstheme="minorHAnsi"/>
          <w:lang w:val="pt-BR"/>
        </w:rPr>
        <w:t xml:space="preserve">”, </w:t>
      </w:r>
      <w:proofErr w:type="spellStart"/>
      <w:r w:rsidRPr="00AC5FFD">
        <w:rPr>
          <w:rFonts w:ascii="Cambria" w:hAnsi="Cambria" w:cstheme="minorHAnsi"/>
          <w:lang w:val="pt-BR"/>
        </w:rPr>
        <w:t>Globofilmes</w:t>
      </w:r>
      <w:proofErr w:type="spellEnd"/>
      <w:r w:rsidRPr="00AC5FFD">
        <w:rPr>
          <w:rFonts w:ascii="Cambria" w:hAnsi="Cambria" w:cstheme="minorHAnsi"/>
          <w:lang w:val="pt-BR"/>
        </w:rPr>
        <w:t xml:space="preserve">, </w:t>
      </w:r>
      <w:r w:rsidR="00BD40DE" w:rsidRPr="00AC5FFD">
        <w:rPr>
          <w:rFonts w:ascii="Cambria" w:hAnsi="Cambria" w:cstheme="minorHAnsi"/>
          <w:lang w:val="pt-BR"/>
        </w:rPr>
        <w:t xml:space="preserve">importante drama histórico </w:t>
      </w:r>
      <w:r w:rsidRPr="00AC5FFD">
        <w:rPr>
          <w:rFonts w:ascii="Cambria" w:hAnsi="Cambria" w:cstheme="minorHAnsi"/>
          <w:lang w:val="pt-BR"/>
        </w:rPr>
        <w:t>produzid</w:t>
      </w:r>
      <w:r w:rsidR="00BD40DE" w:rsidRPr="00AC5FFD">
        <w:rPr>
          <w:rFonts w:ascii="Cambria" w:hAnsi="Cambria" w:cstheme="minorHAnsi"/>
          <w:lang w:val="pt-BR"/>
        </w:rPr>
        <w:t xml:space="preserve">o </w:t>
      </w:r>
      <w:r w:rsidRPr="00AC5FFD">
        <w:rPr>
          <w:rFonts w:ascii="Cambria" w:hAnsi="Cambria" w:cstheme="minorHAnsi"/>
          <w:lang w:val="pt-BR"/>
        </w:rPr>
        <w:t xml:space="preserve">por </w:t>
      </w:r>
      <w:proofErr w:type="spellStart"/>
      <w:r w:rsidRPr="00AC5FFD">
        <w:rPr>
          <w:rFonts w:ascii="Cambria" w:hAnsi="Cambria" w:cstheme="minorHAnsi"/>
          <w:lang w:val="pt-BR"/>
        </w:rPr>
        <w:t>Iafa</w:t>
      </w:r>
      <w:proofErr w:type="spellEnd"/>
      <w:r w:rsidRPr="00AC5FFD">
        <w:rPr>
          <w:rFonts w:ascii="Cambria" w:hAnsi="Cambria" w:cstheme="minorHAnsi"/>
          <w:lang w:val="pt-BR"/>
        </w:rPr>
        <w:t xml:space="preserve"> Britz e o documentário norte-americano </w:t>
      </w:r>
      <w:r w:rsidR="00CE2658" w:rsidRPr="00AC5FFD">
        <w:rPr>
          <w:rFonts w:ascii="Cambria" w:hAnsi="Cambria" w:cstheme="minorHAnsi"/>
          <w:lang w:val="pt-BR"/>
        </w:rPr>
        <w:t>“</w:t>
      </w:r>
      <w:r w:rsidRPr="00AC5FFD">
        <w:rPr>
          <w:rFonts w:ascii="Cambria" w:hAnsi="Cambria" w:cstheme="minorHAnsi"/>
          <w:b/>
          <w:bCs/>
          <w:lang w:val="pt-BR"/>
        </w:rPr>
        <w:t xml:space="preserve">The </w:t>
      </w:r>
      <w:proofErr w:type="spellStart"/>
      <w:r w:rsidRPr="00AC5FFD">
        <w:rPr>
          <w:rFonts w:ascii="Cambria" w:hAnsi="Cambria" w:cstheme="minorHAnsi"/>
          <w:b/>
          <w:bCs/>
          <w:lang w:val="pt-BR"/>
        </w:rPr>
        <w:t>Quiet</w:t>
      </w:r>
      <w:proofErr w:type="spellEnd"/>
      <w:r w:rsidRPr="00AC5FFD">
        <w:rPr>
          <w:rFonts w:ascii="Cambria" w:hAnsi="Cambria" w:cstheme="minorHAnsi"/>
          <w:b/>
          <w:bCs/>
          <w:lang w:val="pt-BR"/>
        </w:rPr>
        <w:t xml:space="preserve"> </w:t>
      </w:r>
      <w:proofErr w:type="spellStart"/>
      <w:r w:rsidRPr="00AC5FFD">
        <w:rPr>
          <w:rFonts w:ascii="Cambria" w:hAnsi="Cambria" w:cstheme="minorHAnsi"/>
          <w:b/>
          <w:bCs/>
          <w:lang w:val="pt-BR"/>
        </w:rPr>
        <w:t>Diplomat</w:t>
      </w:r>
      <w:proofErr w:type="spellEnd"/>
      <w:r w:rsidRPr="00AC5FFD">
        <w:rPr>
          <w:rFonts w:ascii="Cambria" w:hAnsi="Cambria" w:cstheme="minorHAnsi"/>
          <w:lang w:val="pt-BR"/>
        </w:rPr>
        <w:t>",</w:t>
      </w:r>
      <w:r w:rsidR="00BD40DE" w:rsidRPr="00AC5FFD">
        <w:rPr>
          <w:rFonts w:ascii="Cambria" w:hAnsi="Cambria" w:cstheme="minorHAnsi"/>
          <w:lang w:val="pt-BR"/>
        </w:rPr>
        <w:t xml:space="preserve"> </w:t>
      </w:r>
      <w:r w:rsidRPr="00AC5FFD">
        <w:rPr>
          <w:rFonts w:ascii="Cambria" w:hAnsi="Cambria" w:cstheme="minorHAnsi"/>
          <w:lang w:val="pt-BR"/>
        </w:rPr>
        <w:t>do Cinema for Peace, lançado pela ONU</w:t>
      </w:r>
      <w:r w:rsidR="003F7913" w:rsidRPr="00AC5FFD">
        <w:rPr>
          <w:rFonts w:ascii="Cambria" w:hAnsi="Cambria" w:cstheme="minorHAnsi"/>
          <w:lang w:val="pt-BR"/>
        </w:rPr>
        <w:t xml:space="preserve">, </w:t>
      </w:r>
      <w:r w:rsidR="00BD40DE" w:rsidRPr="00AC5FFD">
        <w:rPr>
          <w:rFonts w:ascii="Cambria" w:hAnsi="Cambria" w:cstheme="minorHAnsi"/>
          <w:lang w:val="pt-BR"/>
        </w:rPr>
        <w:t xml:space="preserve">com pré-estreias em </w:t>
      </w:r>
      <w:r w:rsidR="003F7913" w:rsidRPr="00AC5FFD">
        <w:rPr>
          <w:rFonts w:ascii="Cambria" w:hAnsi="Cambria" w:cstheme="minorHAnsi"/>
          <w:lang w:val="pt-BR"/>
        </w:rPr>
        <w:t xml:space="preserve">Berlim, </w:t>
      </w:r>
      <w:r w:rsidR="00BD40DE" w:rsidRPr="00AC5FFD">
        <w:rPr>
          <w:rFonts w:ascii="Cambria" w:hAnsi="Cambria" w:cstheme="minorHAnsi"/>
          <w:lang w:val="pt-BR"/>
        </w:rPr>
        <w:t>Viena, Seul e Nova Iorque</w:t>
      </w:r>
      <w:r w:rsidRPr="00AC5FFD">
        <w:rPr>
          <w:rFonts w:ascii="Cambria" w:hAnsi="Cambria" w:cstheme="minorHAnsi"/>
          <w:lang w:val="pt-BR"/>
        </w:rPr>
        <w:t xml:space="preserve">. </w:t>
      </w:r>
    </w:p>
    <w:p w:rsidR="00522C71" w:rsidRPr="00AC5FFD" w:rsidRDefault="00522C71" w:rsidP="00522C71">
      <w:pPr>
        <w:rPr>
          <w:rFonts w:ascii="Cambria" w:hAnsi="Cambria" w:cstheme="minorHAnsi"/>
          <w:lang w:val="pt-BR"/>
        </w:rPr>
      </w:pPr>
      <w:r w:rsidRPr="00AC5FFD">
        <w:rPr>
          <w:rFonts w:ascii="Cambria" w:hAnsi="Cambria" w:cstheme="minorHAnsi"/>
          <w:lang w:val="pt-BR"/>
        </w:rPr>
        <w:t xml:space="preserve">O ano de 2025 </w:t>
      </w:r>
      <w:r w:rsidR="00CE2658" w:rsidRPr="00AC5FFD">
        <w:rPr>
          <w:rFonts w:ascii="Cambria" w:hAnsi="Cambria" w:cstheme="minorHAnsi"/>
          <w:lang w:val="pt-BR"/>
        </w:rPr>
        <w:t>trouxe</w:t>
      </w:r>
      <w:r w:rsidRPr="00AC5FFD">
        <w:rPr>
          <w:rFonts w:ascii="Cambria" w:hAnsi="Cambria" w:cstheme="minorHAnsi"/>
          <w:lang w:val="pt-BR"/>
        </w:rPr>
        <w:t xml:space="preserve"> estreia de “</w:t>
      </w:r>
      <w:r w:rsidRPr="00AC5FFD">
        <w:rPr>
          <w:rFonts w:ascii="Cambria" w:hAnsi="Cambria" w:cstheme="minorHAnsi"/>
          <w:b/>
          <w:bCs/>
          <w:lang w:val="pt-BR"/>
        </w:rPr>
        <w:t>Câncer com Ascendente em Virgem</w:t>
      </w:r>
      <w:r w:rsidRPr="00AC5FFD">
        <w:rPr>
          <w:rFonts w:ascii="Cambria" w:hAnsi="Cambria" w:cstheme="minorHAnsi"/>
          <w:lang w:val="pt-BR"/>
        </w:rPr>
        <w:t xml:space="preserve">", dirigido por Rosane </w:t>
      </w:r>
      <w:proofErr w:type="spellStart"/>
      <w:r w:rsidRPr="00AC5FFD">
        <w:rPr>
          <w:rFonts w:ascii="Cambria" w:hAnsi="Cambria" w:cstheme="minorHAnsi"/>
          <w:lang w:val="pt-BR"/>
        </w:rPr>
        <w:t>Svartman</w:t>
      </w:r>
      <w:proofErr w:type="spellEnd"/>
      <w:r w:rsidRPr="00AC5FFD">
        <w:rPr>
          <w:rFonts w:ascii="Cambria" w:hAnsi="Cambria" w:cstheme="minorHAnsi"/>
          <w:lang w:val="pt-BR"/>
        </w:rPr>
        <w:t>, com trilha assinada por Flavia</w:t>
      </w:r>
      <w:r w:rsidR="00CE2658" w:rsidRPr="00AC5FFD">
        <w:rPr>
          <w:rFonts w:ascii="Cambria" w:hAnsi="Cambria" w:cstheme="minorHAnsi"/>
          <w:lang w:val="pt-BR"/>
        </w:rPr>
        <w:t xml:space="preserve"> </w:t>
      </w:r>
      <w:proofErr w:type="spellStart"/>
      <w:r w:rsidR="00CE2658" w:rsidRPr="00AC5FFD">
        <w:rPr>
          <w:rFonts w:ascii="Cambria" w:hAnsi="Cambria" w:cstheme="minorHAnsi"/>
          <w:lang w:val="pt-BR"/>
        </w:rPr>
        <w:t>Tygel</w:t>
      </w:r>
      <w:proofErr w:type="spellEnd"/>
      <w:r w:rsidRPr="00AC5FFD">
        <w:rPr>
          <w:rFonts w:ascii="Cambria" w:hAnsi="Cambria" w:cstheme="minorHAnsi"/>
          <w:lang w:val="pt-BR"/>
        </w:rPr>
        <w:t xml:space="preserve"> e que </w:t>
      </w:r>
      <w:r w:rsidR="00BD40DE" w:rsidRPr="00AC5FFD">
        <w:rPr>
          <w:rFonts w:ascii="Cambria" w:hAnsi="Cambria" w:cstheme="minorHAnsi"/>
          <w:lang w:val="pt-BR"/>
        </w:rPr>
        <w:t>te</w:t>
      </w:r>
      <w:r w:rsidR="00CE2658" w:rsidRPr="00AC5FFD">
        <w:rPr>
          <w:rFonts w:ascii="Cambria" w:hAnsi="Cambria" w:cstheme="minorHAnsi"/>
          <w:lang w:val="pt-BR"/>
        </w:rPr>
        <w:t>ve</w:t>
      </w:r>
      <w:r w:rsidR="00BD40DE" w:rsidRPr="00AC5FFD">
        <w:rPr>
          <w:rFonts w:ascii="Cambria" w:hAnsi="Cambria" w:cstheme="minorHAnsi"/>
          <w:lang w:val="pt-BR"/>
        </w:rPr>
        <w:t xml:space="preserve"> </w:t>
      </w:r>
      <w:r w:rsidRPr="00AC5FFD">
        <w:rPr>
          <w:rFonts w:ascii="Cambria" w:hAnsi="Cambria" w:cstheme="minorHAnsi"/>
          <w:lang w:val="pt-BR"/>
        </w:rPr>
        <w:t>Preta Gil interpretando a canção tema</w:t>
      </w:r>
      <w:r w:rsidR="001E2796" w:rsidRPr="00AC5FFD">
        <w:rPr>
          <w:rFonts w:ascii="Cambria" w:hAnsi="Cambria" w:cstheme="minorHAnsi"/>
          <w:lang w:val="pt-BR"/>
        </w:rPr>
        <w:t xml:space="preserve"> “</w:t>
      </w:r>
      <w:r w:rsidR="001E2796" w:rsidRPr="00AC5FFD">
        <w:rPr>
          <w:rFonts w:ascii="Cambria" w:hAnsi="Cambria" w:cstheme="minorHAnsi"/>
          <w:b/>
          <w:bCs/>
          <w:lang w:val="pt-BR"/>
        </w:rPr>
        <w:t>Tudo Vai Passar</w:t>
      </w:r>
      <w:r w:rsidR="00CE2658" w:rsidRPr="00AC5FFD">
        <w:rPr>
          <w:rFonts w:ascii="Cambria" w:hAnsi="Cambria" w:cstheme="minorHAnsi"/>
          <w:lang w:val="pt-BR"/>
        </w:rPr>
        <w:t>”.</w:t>
      </w:r>
      <w:r w:rsidRPr="00AC5FFD">
        <w:rPr>
          <w:rFonts w:ascii="Cambria" w:hAnsi="Cambria" w:cstheme="minorHAnsi"/>
          <w:lang w:val="pt-BR"/>
        </w:rPr>
        <w:t xml:space="preserve"> </w:t>
      </w:r>
      <w:r w:rsidR="001E2796" w:rsidRPr="00AC5FFD">
        <w:rPr>
          <w:rFonts w:ascii="Cambria" w:hAnsi="Cambria" w:cstheme="minorHAnsi"/>
          <w:lang w:val="pt-BR"/>
        </w:rPr>
        <w:t xml:space="preserve">A trilha foi premiada no </w:t>
      </w:r>
      <w:proofErr w:type="spellStart"/>
      <w:r w:rsidR="001E2796" w:rsidRPr="00AC5FFD">
        <w:rPr>
          <w:rFonts w:ascii="Cambria" w:hAnsi="Cambria" w:cstheme="minorHAnsi"/>
          <w:lang w:val="pt-BR"/>
        </w:rPr>
        <w:t>WorldFest</w:t>
      </w:r>
      <w:proofErr w:type="spellEnd"/>
      <w:r w:rsidR="001E2796" w:rsidRPr="00AC5FFD">
        <w:rPr>
          <w:rFonts w:ascii="Cambria" w:hAnsi="Cambria" w:cstheme="minorHAnsi"/>
          <w:lang w:val="pt-BR"/>
        </w:rPr>
        <w:t xml:space="preserve"> </w:t>
      </w:r>
      <w:proofErr w:type="spellStart"/>
      <w:r w:rsidR="001E2796" w:rsidRPr="00AC5FFD">
        <w:rPr>
          <w:rFonts w:ascii="Cambria" w:hAnsi="Cambria" w:cstheme="minorHAnsi"/>
          <w:lang w:val="pt-BR"/>
        </w:rPr>
        <w:t>International</w:t>
      </w:r>
      <w:proofErr w:type="spellEnd"/>
      <w:r w:rsidR="001E2796" w:rsidRPr="00AC5FFD">
        <w:rPr>
          <w:rFonts w:ascii="Cambria" w:hAnsi="Cambria" w:cstheme="minorHAnsi"/>
          <w:lang w:val="pt-BR"/>
        </w:rPr>
        <w:t xml:space="preserve"> </w:t>
      </w:r>
      <w:proofErr w:type="spellStart"/>
      <w:r w:rsidR="001E2796" w:rsidRPr="00AC5FFD">
        <w:rPr>
          <w:rFonts w:ascii="Cambria" w:hAnsi="Cambria" w:cstheme="minorHAnsi"/>
          <w:lang w:val="pt-BR"/>
        </w:rPr>
        <w:t>Film</w:t>
      </w:r>
      <w:proofErr w:type="spellEnd"/>
      <w:r w:rsidR="001E2796" w:rsidRPr="00AC5FFD">
        <w:rPr>
          <w:rFonts w:ascii="Cambria" w:hAnsi="Cambria" w:cstheme="minorHAnsi"/>
          <w:lang w:val="pt-BR"/>
        </w:rPr>
        <w:t xml:space="preserve"> Festival, em Houston/USA. </w:t>
      </w:r>
    </w:p>
    <w:p w:rsidR="00CE2658" w:rsidRPr="00AC5FFD" w:rsidRDefault="00CE2658" w:rsidP="005A3A18">
      <w:pPr>
        <w:jc w:val="both"/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</w:pP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Já em 2026, </w:t>
      </w:r>
      <w:r w:rsidR="000F7364" w:rsidRPr="00AC5FFD">
        <w:rPr>
          <w:rFonts w:ascii="Cambria" w:eastAsia="Times New Roman" w:hAnsi="Cambria" w:cstheme="minorHAnsi"/>
          <w:b/>
          <w:bCs/>
          <w:color w:val="000000"/>
          <w:kern w:val="0"/>
          <w:lang w:val="pt-BR"/>
          <w14:ligatures w14:val="none"/>
        </w:rPr>
        <w:t>“Salve Rosa”</w:t>
      </w:r>
      <w:r w:rsidR="000F7364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, dirigido por Susanna Lira, com </w:t>
      </w:r>
      <w:proofErr w:type="spellStart"/>
      <w:r w:rsidR="000F7364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Klara</w:t>
      </w:r>
      <w:proofErr w:type="spellEnd"/>
      <w:r w:rsidR="000F7364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Castanho e Karine Teles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,</w:t>
      </w:r>
      <w:r w:rsidR="00587D60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tornou-se o filme brasileiro mais visto na Netflix no começo do ano. Permanecendo no Top#1 por várias semanas consecutivas, o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thriller de suspense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traz</w:t>
      </w:r>
      <w:r w:rsidR="000F7364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uma </w:t>
      </w:r>
      <w:r w:rsidR="000F7364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trilha sonora original de peso.</w:t>
      </w:r>
      <w:r w:rsidR="001E2796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Lançamentos </w:t>
      </w:r>
      <w:r w:rsid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para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o corrente ano, </w:t>
      </w:r>
      <w:r w:rsidR="001E2796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“</w:t>
      </w:r>
      <w:proofErr w:type="spellStart"/>
      <w:r w:rsidR="001E2796" w:rsidRPr="00AC5FFD">
        <w:rPr>
          <w:rFonts w:ascii="Cambria" w:eastAsia="Times New Roman" w:hAnsi="Cambria" w:cstheme="minorHAnsi"/>
          <w:b/>
          <w:bCs/>
          <w:color w:val="000000"/>
          <w:kern w:val="0"/>
          <w:lang w:val="pt-BR"/>
          <w14:ligatures w14:val="none"/>
        </w:rPr>
        <w:t>Honetino</w:t>
      </w:r>
      <w:proofErr w:type="spellEnd"/>
      <w:r w:rsidR="001E2796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”, documentário dirigido por Aurélio Michiles, com Bruno Gagliasso interpretando o protagonista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, tem estreia prevista para o primeiro </w:t>
      </w:r>
      <w:r w:rsid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semestre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e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traz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a canção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-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tema, </w:t>
      </w:r>
      <w:r w:rsidRPr="00AC5FFD">
        <w:rPr>
          <w:rFonts w:ascii="Cambria" w:eastAsia="Times New Roman" w:hAnsi="Cambria" w:cstheme="minorHAnsi"/>
          <w:b/>
          <w:bCs/>
          <w:color w:val="000000"/>
          <w:kern w:val="0"/>
          <w:lang w:val="pt-BR"/>
          <w14:ligatures w14:val="none"/>
        </w:rPr>
        <w:t>“O Coro dos Canalhas”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</w:t>
      </w:r>
      <w:r w:rsid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-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composta por Flavia</w:t>
      </w:r>
      <w:r w:rsid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-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com a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interpretação extraordinária de Fafá de Belém.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Assim também é </w:t>
      </w:r>
      <w:r w:rsid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em </w:t>
      </w:r>
      <w:r w:rsidRPr="00AC5FFD">
        <w:rPr>
          <w:rFonts w:ascii="Cambria" w:eastAsia="Times New Roman" w:hAnsi="Cambria" w:cstheme="minorHAnsi"/>
          <w:b/>
          <w:bCs/>
          <w:color w:val="000000"/>
          <w:kern w:val="0"/>
          <w:lang w:val="pt-BR"/>
          <w14:ligatures w14:val="none"/>
        </w:rPr>
        <w:t>“Apenas 3 Meninas”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, longa que promete envolver o público jovem com uma trilha repleta de funks originais, com a canção-tema interpretada por </w:t>
      </w:r>
      <w:proofErr w:type="spellStart"/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McCarol</w:t>
      </w:r>
      <w:proofErr w:type="spellEnd"/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. </w:t>
      </w:r>
    </w:p>
    <w:p w:rsidR="00CE2658" w:rsidRDefault="00CE2658" w:rsidP="005A3A18">
      <w:pPr>
        <w:jc w:val="both"/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</w:pP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No ambiente dos streamings, Flavia </w:t>
      </w:r>
      <w:proofErr w:type="spellStart"/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Tygel</w:t>
      </w:r>
      <w:proofErr w:type="spellEnd"/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assina a trilha original da série documental da </w:t>
      </w:r>
      <w:proofErr w:type="spellStart"/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Amazon</w:t>
      </w:r>
      <w:proofErr w:type="spellEnd"/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sobre Marília Mendonça e de um documentário </w:t>
      </w:r>
      <w:proofErr w:type="spellStart"/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True</w:t>
      </w:r>
      <w:proofErr w:type="spellEnd"/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Crime da Netflix, ainda em sigilo, mas ambos a serem lançados</w:t>
      </w:r>
      <w:r w:rsid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neste 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2026. </w:t>
      </w:r>
    </w:p>
    <w:p w:rsidR="00AC5FFD" w:rsidRPr="00AC5FFD" w:rsidRDefault="00AC5FFD" w:rsidP="005A3A18">
      <w:pPr>
        <w:jc w:val="both"/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</w:pPr>
    </w:p>
    <w:p w:rsidR="0099602E" w:rsidRPr="00AC5FFD" w:rsidRDefault="00983370" w:rsidP="005A3A18">
      <w:pPr>
        <w:jc w:val="both"/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</w:pP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Destacam-se ainda no curriculum</w:t>
      </w:r>
      <w:r w:rsidR="005A3A18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</w:t>
      </w:r>
      <w:r w:rsidR="0099602E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recente </w:t>
      </w:r>
      <w:r w:rsidR="005A3A18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a trilha sonora original d</w:t>
      </w:r>
      <w:r w:rsidR="000F7364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o documentário</w:t>
      </w:r>
      <w:r w:rsidR="005A3A18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</w:t>
      </w:r>
      <w:r w:rsidR="00022E30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“</w:t>
      </w:r>
      <w:r w:rsidR="00022E30" w:rsidRPr="00AC5FFD">
        <w:rPr>
          <w:rFonts w:ascii="Cambria" w:eastAsia="Times New Roman" w:hAnsi="Cambria" w:cstheme="minorHAnsi"/>
          <w:b/>
          <w:bCs/>
          <w:color w:val="000000"/>
          <w:kern w:val="0"/>
          <w:lang w:val="pt-BR"/>
          <w14:ligatures w14:val="none"/>
        </w:rPr>
        <w:t>Torre das Donzelas</w:t>
      </w:r>
      <w:r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”</w:t>
      </w:r>
      <w:r w:rsidR="00022E30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,</w:t>
      </w:r>
      <w:r w:rsidR="00BD40DE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</w:t>
      </w:r>
      <w:r w:rsidR="000F7364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com premiações nacionais e internacionais, </w:t>
      </w:r>
      <w:r w:rsidR="005A3A18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“</w:t>
      </w:r>
      <w:r w:rsidR="005A3A18" w:rsidRPr="00AC5FFD">
        <w:rPr>
          <w:rFonts w:ascii="Cambria" w:eastAsia="Times New Roman" w:hAnsi="Cambria" w:cstheme="minorHAnsi"/>
          <w:b/>
          <w:bCs/>
          <w:color w:val="000000"/>
          <w:kern w:val="0"/>
          <w:lang w:val="pt-BR"/>
          <w14:ligatures w14:val="none"/>
        </w:rPr>
        <w:t>Ricos de Amor 2</w:t>
      </w:r>
      <w:r w:rsidR="005A3A18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”, comédia romântica estrelada por Giovanna Lancellotti, produção da Netflix</w:t>
      </w:r>
      <w:r w:rsidR="00AC5FFD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, </w:t>
      </w:r>
      <w:r w:rsidR="00AC5FFD" w:rsidRPr="00AC5FFD">
        <w:rPr>
          <w:rFonts w:ascii="Cambria" w:eastAsia="Times New Roman" w:hAnsi="Cambria" w:cstheme="minorHAnsi"/>
          <w:b/>
          <w:bCs/>
          <w:color w:val="000000"/>
          <w:kern w:val="0"/>
          <w:lang w:val="pt-BR"/>
          <w14:ligatures w14:val="none"/>
        </w:rPr>
        <w:t>“Jessie &amp; Colombo”</w:t>
      </w:r>
      <w:r w:rsidR="00AC5FFD" w:rsidRPr="00AC5FFD">
        <w:rPr>
          <w:rFonts w:ascii="Cambria" w:eastAsia="Times New Roman" w:hAnsi="Cambria" w:cstheme="minorHAnsi"/>
          <w:b/>
          <w:bCs/>
          <w:color w:val="000000"/>
          <w:kern w:val="0"/>
          <w:lang w:val="pt-BR"/>
          <w14:ligatures w14:val="none"/>
        </w:rPr>
        <w:t xml:space="preserve">, </w:t>
      </w:r>
      <w:r w:rsidR="00AC5FFD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estreia-destaque da </w:t>
      </w:r>
      <w:proofErr w:type="spellStart"/>
      <w:r w:rsidR="00AC5FFD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Globoplay</w:t>
      </w:r>
      <w:proofErr w:type="spellEnd"/>
      <w:r w:rsidR="00AC5FFD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</w:t>
      </w:r>
      <w:r w:rsidR="005A3A18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e</w:t>
      </w:r>
      <w:r w:rsid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</w:t>
      </w:r>
      <w:r w:rsidR="005A3A18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“</w:t>
      </w:r>
      <w:r w:rsidR="005A3A18" w:rsidRPr="00AC5FFD">
        <w:rPr>
          <w:rFonts w:ascii="Cambria" w:eastAsia="Times New Roman" w:hAnsi="Cambria" w:cstheme="minorHAnsi"/>
          <w:b/>
          <w:bCs/>
          <w:color w:val="000000"/>
          <w:kern w:val="0"/>
          <w:lang w:val="pt-BR"/>
          <w14:ligatures w14:val="none"/>
        </w:rPr>
        <w:t>Nada Sobre Meu Pai</w:t>
      </w:r>
      <w:r w:rsidR="005A3A18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”, documentário</w:t>
      </w:r>
      <w:r w:rsid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 xml:space="preserve"> super </w:t>
      </w:r>
      <w:r w:rsidR="00BD40DE" w:rsidRP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celebrado no “É Tudo Verdade</w:t>
      </w:r>
      <w:r w:rsidR="00AC5FFD">
        <w:rPr>
          <w:rFonts w:ascii="Cambria" w:eastAsia="Times New Roman" w:hAnsi="Cambria" w:cstheme="minorHAnsi"/>
          <w:color w:val="000000"/>
          <w:kern w:val="0"/>
          <w:lang w:val="pt-BR"/>
          <w14:ligatures w14:val="none"/>
        </w:rPr>
        <w:t>”.</w:t>
      </w:r>
    </w:p>
    <w:p w:rsidR="0099602E" w:rsidRDefault="0099602E" w:rsidP="00E344A1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</w:pPr>
    </w:p>
    <w:p w:rsidR="0099602E" w:rsidRDefault="0099602E" w:rsidP="00E344A1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</w:pPr>
      <w:r w:rsidRPr="00585F92">
        <w:rPr>
          <w:rFonts w:ascii="Times New Roman" w:eastAsia="Times New Roman" w:hAnsi="Times New Roman" w:cs="Times New Roman"/>
          <w:noProof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4EC3733B">
            <wp:simplePos x="0" y="0"/>
            <wp:positionH relativeFrom="column">
              <wp:posOffset>3566160</wp:posOffset>
            </wp:positionH>
            <wp:positionV relativeFrom="paragraph">
              <wp:posOffset>87418</wp:posOffset>
            </wp:positionV>
            <wp:extent cx="2228850" cy="2367280"/>
            <wp:effectExtent l="0" t="0" r="6350" b="0"/>
            <wp:wrapThrough wrapText="bothSides">
              <wp:wrapPolygon edited="0">
                <wp:start x="0" y="0"/>
                <wp:lineTo x="0" y="21438"/>
                <wp:lineTo x="21538" y="21438"/>
                <wp:lineTo x="21538" y="0"/>
                <wp:lineTo x="0" y="0"/>
              </wp:wrapPolygon>
            </wp:wrapThrough>
            <wp:docPr id="928945385" name="Picture 4" descr="page4image773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4image77303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F92" w:rsidRPr="0099602E" w:rsidRDefault="00585F92" w:rsidP="00E344A1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</w:pP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>“A composição de trilhas sonoras</w:t>
      </w:r>
      <w:r w:rsidR="00E344A1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 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sempre flerta com </w:t>
      </w:r>
      <w:r w:rsidR="00E344A1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um 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encantamento que </w:t>
      </w:r>
      <w:r w:rsidR="00E344A1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>a estória produz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. É quando a sua música </w:t>
      </w:r>
      <w:r w:rsidR="00983370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>se torna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 parte de algo maior, vira linguagem, emoção, narrativa... </w:t>
      </w:r>
      <w:r w:rsidR="00E344A1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>É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 mais um ingrediente que se soma aos diversos temperos </w:t>
      </w:r>
      <w:r w:rsidR="00E344A1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>da imagem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. E por isso é tão intrigante, </w:t>
      </w:r>
      <w:r w:rsidR="00E344A1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>porque vira personagem. Seja pelos temas, melodias,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 ruídos, silêncios... </w:t>
      </w:r>
      <w:r w:rsidR="00983370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 </w:t>
      </w:r>
      <w:r w:rsidR="00E344A1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>Há uma magia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 </w:t>
      </w:r>
      <w:r w:rsidR="00E344A1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>quando a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 música </w:t>
      </w:r>
      <w:r w:rsidR="00E344A1"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>encontra a</w:t>
      </w:r>
      <w:r w:rsidRPr="0099602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2"/>
          <w:szCs w:val="22"/>
          <w:lang w:val="pt-BR"/>
          <w14:ligatures w14:val="none"/>
        </w:rPr>
        <w:t xml:space="preserve"> imagem”. </w:t>
      </w:r>
    </w:p>
    <w:p w:rsidR="00CE533C" w:rsidRDefault="00CE533C" w:rsidP="005A3A18">
      <w:pPr>
        <w:jc w:val="both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val="pt-BR"/>
          <w14:ligatures w14:val="none"/>
        </w:rPr>
      </w:pPr>
    </w:p>
    <w:p w:rsidR="00CE533C" w:rsidRPr="00CE533C" w:rsidRDefault="00800214" w:rsidP="005A3A18">
      <w:pPr>
        <w:jc w:val="both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val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val="pt-BR"/>
          <w14:ligatures w14:val="none"/>
        </w:rPr>
        <w:t>No cenário internacional,</w:t>
      </w:r>
      <w:r w:rsidR="00BD40DE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val="pt-BR"/>
          <w14:ligatures w14:val="none"/>
        </w:rPr>
        <w:t xml:space="preserve"> a</w:t>
      </w:r>
      <w:r w:rsidR="00CE533C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val="pt-BR"/>
          <w14:ligatures w14:val="none"/>
        </w:rPr>
        <w:t xml:space="preserve"> série </w:t>
      </w:r>
      <w:r w:rsidR="00CE533C" w:rsidRPr="00800214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“Não Foi Minha Culpa”</w:t>
      </w:r>
      <w:r w:rsidR="00BD40D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 xml:space="preserve"> (</w:t>
      </w:r>
      <w:proofErr w:type="spellStart"/>
      <w:r w:rsidR="00BD40D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Not</w:t>
      </w:r>
      <w:proofErr w:type="spellEnd"/>
      <w:r w:rsidR="00BD40D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 xml:space="preserve"> </w:t>
      </w:r>
      <w:proofErr w:type="spellStart"/>
      <w:r w:rsidR="00BD40D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my</w:t>
      </w:r>
      <w:proofErr w:type="spellEnd"/>
      <w:r w:rsidR="00BD40D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 xml:space="preserve"> </w:t>
      </w:r>
      <w:proofErr w:type="spellStart"/>
      <w:r w:rsidR="00BD40D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Fault</w:t>
      </w:r>
      <w:proofErr w:type="spellEnd"/>
      <w:r w:rsidR="00BD40D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)</w:t>
      </w:r>
      <w:r w:rsidR="00BD40D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</w:t>
      </w:r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foi </w:t>
      </w:r>
      <w:r w:rsidR="00BD40D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uma guinada </w:t>
      </w:r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importante</w:t>
      </w:r>
      <w:r w:rsidR="00BD40D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</w:t>
      </w:r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na carreira d</w:t>
      </w:r>
      <w:r w:rsidR="00BD40D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a compositora. Projeto</w:t>
      </w:r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realizado pela Disney para Brasil, México e Colômbia, a produção original sobre Feminicídio corre o mundo e traz na trilha sonora </w:t>
      </w:r>
      <w:r w:rsidR="00CE533C" w:rsidRPr="00CE533C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“Canção Sem Medo”</w:t>
      </w:r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, composta em parceira com a artista mexicana </w:t>
      </w:r>
      <w:proofErr w:type="spellStart"/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Vivir</w:t>
      </w:r>
      <w:proofErr w:type="spellEnd"/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Quintana e </w:t>
      </w:r>
      <w:r w:rsidR="00CE533C" w:rsidRPr="00800214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gravada por Alcione e Duda Beat</w:t>
      </w:r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, um sucesso na série.</w:t>
      </w:r>
    </w:p>
    <w:p w:rsidR="00800214" w:rsidRDefault="00800214" w:rsidP="005A3A18">
      <w:pPr>
        <w:jc w:val="both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val="pt-BR"/>
          <w14:ligatures w14:val="none"/>
        </w:rPr>
      </w:pPr>
    </w:p>
    <w:p w:rsidR="0049193C" w:rsidRDefault="005A3A18" w:rsidP="005A3A18">
      <w:pPr>
        <w:jc w:val="both"/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</w:pP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A produção de canções também é um xodó na carreira de Flavia, que para além da composição das trilhas sonoras originais, gosta sempre de contar com músicas e letras criadas especialmente para os projetos. </w:t>
      </w:r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Neste universo, a </w:t>
      </w: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recente produção</w:t>
      </w:r>
      <w:r w:rsidR="00983370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musical para</w:t>
      </w: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</w:t>
      </w:r>
      <w:r w:rsidRPr="0099602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“Impuros”</w:t>
      </w: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, é uma canção feita </w:t>
      </w:r>
      <w:r w:rsidR="00983370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por Flavia </w:t>
      </w: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em parceria com</w:t>
      </w:r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</w:t>
      </w: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Mc Carol e Paula </w:t>
      </w:r>
      <w:proofErr w:type="spellStart"/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Azzam</w:t>
      </w:r>
      <w:proofErr w:type="spellEnd"/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para ação promocional da Disney e viralizou nas plataformas digitais</w:t>
      </w:r>
      <w:r w:rsidR="00CE533C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.</w:t>
      </w:r>
    </w:p>
    <w:p w:rsidR="00CE533C" w:rsidRPr="0099602E" w:rsidRDefault="00CE533C" w:rsidP="005A3A18">
      <w:pPr>
        <w:jc w:val="both"/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</w:pPr>
    </w:p>
    <w:p w:rsidR="0099602E" w:rsidRPr="0099602E" w:rsidRDefault="00587D60" w:rsidP="005A3A18">
      <w:pPr>
        <w:jc w:val="both"/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</w:pPr>
      <w:r w:rsidRPr="0099602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No Teatro</w:t>
      </w:r>
      <w:r w:rsidR="0049193C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Flavia </w:t>
      </w:r>
      <w:proofErr w:type="spellStart"/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Tygel</w:t>
      </w:r>
      <w:proofErr w:type="spellEnd"/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</w:t>
      </w:r>
      <w:r w:rsidR="003F7913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compôs</w:t>
      </w:r>
      <w:r w:rsidR="0049193C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a trilha original da peça </w:t>
      </w:r>
      <w:r w:rsidRPr="0099602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“</w:t>
      </w:r>
      <w:r w:rsidR="0049193C" w:rsidRPr="0099602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Perigosas Damas</w:t>
      </w:r>
      <w:r w:rsidRPr="0099602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”</w:t>
      </w:r>
      <w:r w:rsidR="0049193C" w:rsidRPr="0099602E">
        <w:rPr>
          <w:rFonts w:ascii="Times New Roman" w:eastAsia="Times New Roman" w:hAnsi="Times New Roman" w:cs="Times New Roman"/>
          <w:b/>
          <w:bCs/>
          <w:color w:val="000000"/>
          <w:kern w:val="0"/>
          <w:lang w:val="pt-BR"/>
          <w14:ligatures w14:val="none"/>
        </w:rPr>
        <w:t>,</w:t>
      </w:r>
      <w:r w:rsidR="0049193C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com dramaturgia de Elisa Lucinda e parcerias musicais com a atriz</w:t>
      </w: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e com Soraya </w:t>
      </w:r>
      <w:proofErr w:type="spellStart"/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Ravenle</w:t>
      </w:r>
      <w:proofErr w:type="spellEnd"/>
      <w:r w:rsidR="0049193C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, um monólogo estrelado por </w:t>
      </w:r>
      <w:proofErr w:type="spellStart"/>
      <w:r w:rsidR="0049193C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Geovanna</w:t>
      </w:r>
      <w:proofErr w:type="spellEnd"/>
      <w:r w:rsidR="0049193C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Pires que segue</w:t>
      </w:r>
      <w:r w:rsidR="003F7913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em cartaz pel</w:t>
      </w:r>
      <w:r w:rsidR="0049193C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o Brasil.</w:t>
      </w: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</w:t>
      </w:r>
    </w:p>
    <w:p w:rsidR="00587D60" w:rsidRPr="0099602E" w:rsidRDefault="00587D60" w:rsidP="005A3A18">
      <w:pPr>
        <w:jc w:val="both"/>
        <w:rPr>
          <w:rFonts w:ascii="Times New Roman" w:eastAsia="Times New Roman" w:hAnsi="Times New Roman" w:cs="Times New Roman"/>
          <w:kern w:val="0"/>
          <w:lang w:val="pt-BR"/>
          <w14:ligatures w14:val="none"/>
        </w:rPr>
      </w:pP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Para esta trilha sonora, Flavia está indicada ao </w:t>
      </w:r>
      <w:r w:rsidRPr="0099602E">
        <w:rPr>
          <w:rFonts w:ascii="Times New Roman" w:eastAsia="Times New Roman" w:hAnsi="Times New Roman" w:cs="Times New Roman"/>
          <w:b/>
          <w:bCs/>
          <w:kern w:val="0"/>
          <w:lang w:val="pt-BR"/>
          <w14:ligatures w14:val="none"/>
        </w:rPr>
        <w:t xml:space="preserve">prêmio 19º. Prêmio APTR </w:t>
      </w:r>
      <w:r w:rsidR="003F7913">
        <w:rPr>
          <w:rFonts w:ascii="Times New Roman" w:eastAsia="Times New Roman" w:hAnsi="Times New Roman" w:cs="Times New Roman"/>
          <w:b/>
          <w:bCs/>
          <w:kern w:val="0"/>
          <w:lang w:val="pt-BR"/>
          <w14:ligatures w14:val="none"/>
        </w:rPr>
        <w:t xml:space="preserve">2025 </w:t>
      </w:r>
      <w:r w:rsidRPr="0099602E">
        <w:rPr>
          <w:rFonts w:ascii="Times New Roman" w:eastAsia="Times New Roman" w:hAnsi="Times New Roman" w:cs="Times New Roman"/>
          <w:b/>
          <w:bCs/>
          <w:kern w:val="0"/>
          <w:lang w:val="pt-BR"/>
          <w14:ligatures w14:val="none"/>
        </w:rPr>
        <w:t>na Categoria Música pela Trilha Sonora Original</w:t>
      </w:r>
      <w:r w:rsidRPr="0099602E">
        <w:rPr>
          <w:rFonts w:ascii="Times New Roman" w:eastAsia="Times New Roman" w:hAnsi="Times New Roman" w:cs="Times New Roman"/>
          <w:kern w:val="0"/>
          <w:lang w:val="pt-BR"/>
          <w14:ligatures w14:val="none"/>
        </w:rPr>
        <w:t>.</w:t>
      </w:r>
    </w:p>
    <w:p w:rsidR="005A3A18" w:rsidRPr="0099602E" w:rsidRDefault="005A3A18" w:rsidP="005A3A18">
      <w:pPr>
        <w:jc w:val="both"/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</w:pPr>
    </w:p>
    <w:p w:rsidR="005A3A18" w:rsidRPr="00800214" w:rsidRDefault="005A3A18" w:rsidP="00C506FC">
      <w:pPr>
        <w:jc w:val="both"/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</w:pPr>
      <w:r w:rsidRPr="00800214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Flavia </w:t>
      </w:r>
      <w:proofErr w:type="spellStart"/>
      <w:r w:rsidRPr="00800214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Tygel</w:t>
      </w:r>
      <w:proofErr w:type="spellEnd"/>
      <w:r w:rsidR="003F7913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representa e </w:t>
      </w:r>
      <w:r w:rsidR="00E344A1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impulsiona um debate fundamental </w:t>
      </w:r>
      <w:r w:rsidR="00983370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de </w:t>
      </w:r>
      <w:r w:rsidR="003F7913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equidade </w:t>
      </w:r>
      <w:r w:rsidR="00E344A1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para o audiovisual</w:t>
      </w:r>
      <w:r w:rsidR="00983370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brasileiro</w:t>
      </w:r>
      <w:r w:rsidR="00E344A1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. </w:t>
      </w:r>
      <w:r w:rsidR="00983370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Não à toa, busca sempre ter em sua equipe uma maioria de profissionais mulheres em todas as etapas da produção musical</w:t>
      </w:r>
      <w:r w:rsidR="003F7913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priorizando a diversidade e aumentando o alcance destas profissionais</w:t>
      </w:r>
      <w:r w:rsidR="00983370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. </w:t>
      </w:r>
      <w:r w:rsidR="003F7913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>Há</w:t>
      </w:r>
      <w:r w:rsidR="00E344A1"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uma presente</w:t>
      </w:r>
      <w:r w:rsidRPr="00800214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preocupação de estar sempre envolvida em projetos que tenham propósito, com</w:t>
      </w:r>
      <w:r w:rsidRPr="0099602E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 </w:t>
      </w:r>
      <w:r w:rsidRPr="00800214">
        <w:rPr>
          <w:rFonts w:ascii="Times New Roman" w:eastAsia="Times New Roman" w:hAnsi="Times New Roman" w:cs="Times New Roman"/>
          <w:color w:val="000000"/>
          <w:kern w:val="0"/>
          <w:lang w:val="pt-BR"/>
          <w14:ligatures w14:val="none"/>
        </w:rPr>
        <w:t xml:space="preserve">conteúdos importantes a serem compartilhados com a sociedade. </w:t>
      </w:r>
    </w:p>
    <w:p w:rsidR="003F7913" w:rsidRDefault="003F7913" w:rsidP="00442155">
      <w:pPr>
        <w:spacing w:before="100" w:beforeAutospacing="1" w:after="100" w:afterAutospacing="1"/>
        <w:rPr>
          <w:lang w:val="pt-BR"/>
        </w:rPr>
      </w:pPr>
    </w:p>
    <w:p w:rsidR="0067353E" w:rsidRDefault="0067353E" w:rsidP="00442155">
      <w:pPr>
        <w:spacing w:before="100" w:beforeAutospacing="1" w:after="100" w:afterAutospacing="1"/>
        <w:rPr>
          <w:lang w:val="pt-BR"/>
        </w:rPr>
      </w:pPr>
    </w:p>
    <w:p w:rsidR="0067353E" w:rsidRDefault="0067353E" w:rsidP="00442155">
      <w:pPr>
        <w:spacing w:before="100" w:beforeAutospacing="1" w:after="100" w:afterAutospacing="1"/>
        <w:rPr>
          <w:lang w:val="pt-BR"/>
        </w:rPr>
      </w:pPr>
    </w:p>
    <w:p w:rsidR="0067353E" w:rsidRDefault="0067353E" w:rsidP="00442155">
      <w:pPr>
        <w:spacing w:before="100" w:beforeAutospacing="1" w:after="100" w:afterAutospacing="1"/>
        <w:rPr>
          <w:lang w:val="pt-BR"/>
        </w:rPr>
      </w:pPr>
    </w:p>
    <w:p w:rsidR="0067353E" w:rsidRDefault="0067353E" w:rsidP="00442155">
      <w:pPr>
        <w:spacing w:before="100" w:beforeAutospacing="1" w:after="100" w:afterAutospacing="1"/>
        <w:rPr>
          <w:lang w:val="pt-BR"/>
        </w:rPr>
      </w:pPr>
    </w:p>
    <w:p w:rsidR="003F7913" w:rsidRDefault="003F7913" w:rsidP="00442155">
      <w:pPr>
        <w:spacing w:before="100" w:beforeAutospacing="1" w:after="100" w:afterAutospacing="1"/>
        <w:rPr>
          <w:lang w:val="pt-BR"/>
        </w:rPr>
      </w:pPr>
    </w:p>
    <w:p w:rsidR="008D1CE4" w:rsidRDefault="008D1CE4" w:rsidP="00442155">
      <w:pPr>
        <w:spacing w:before="100" w:beforeAutospacing="1" w:after="100" w:afterAutospacing="1"/>
        <w:rPr>
          <w:lang w:val="pt-BR"/>
        </w:rPr>
      </w:pPr>
    </w:p>
    <w:p w:rsidR="008D1CE4" w:rsidRDefault="008D1CE4" w:rsidP="00442155">
      <w:pPr>
        <w:spacing w:before="100" w:beforeAutospacing="1" w:after="100" w:afterAutospacing="1"/>
        <w:rPr>
          <w:lang w:val="pt-BR"/>
        </w:rPr>
      </w:pPr>
    </w:p>
    <w:p w:rsidR="008D1CE4" w:rsidRDefault="008D1CE4" w:rsidP="00442155">
      <w:pPr>
        <w:spacing w:before="100" w:beforeAutospacing="1" w:after="100" w:afterAutospacing="1"/>
        <w:rPr>
          <w:lang w:val="pt-BR"/>
        </w:rPr>
      </w:pPr>
    </w:p>
    <w:p w:rsidR="008D1CE4" w:rsidRDefault="008D1CE4" w:rsidP="008D1CE4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</w:pPr>
      <w:r w:rsidRPr="00945FBA"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DBAED1" wp14:editId="08CE67C3">
                <wp:simplePos x="0" y="0"/>
                <wp:positionH relativeFrom="column">
                  <wp:posOffset>-140335</wp:posOffset>
                </wp:positionH>
                <wp:positionV relativeFrom="paragraph">
                  <wp:posOffset>43264</wp:posOffset>
                </wp:positionV>
                <wp:extent cx="115570" cy="76835"/>
                <wp:effectExtent l="0" t="0" r="11430" b="12065"/>
                <wp:wrapNone/>
                <wp:docPr id="147649181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768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41C6B" id="Rectangle 13" o:spid="_x0000_s1026" style="position:absolute;margin-left:-11.05pt;margin-top:3.4pt;width:9.1pt;height:6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3uvbwIAAEQFAAAOAAAAZHJzL2Uyb0RvYy54bWysVMFu2zAMvQ/YPwi6r7azpO2COkWQosOA&#13;&#10;oi3aDj2rslQbkEWNUuJkXz9KdpysK3YYdpFJk3wkn0hdXG5bwzYKfQO25MVJzpmyEqrGvpb8+9P1&#13;&#10;p3POfBC2EgasKvlOeX65+PjhonNzNYEaTKWQEYj1886VvA7BzbPMy1q1wp+AU5aMGrAVgVR8zSoU&#13;&#10;HaG3Jpvk+WnWAVYOQSrv6e9Vb+SLhK+1kuFOa68CMyWn2kI6MZ0v8cwWF2L+isLVjRzKEP9QRSsa&#13;&#10;S0lHqCsRBFtj8wdU20gEDzqcSGgz0LqRKvVA3RT5m24ea+FU6oXI8W6kyf8/WHm7eXT3SDR0zs89&#13;&#10;ibGLrcY2fqk+tk1k7Uay1DYwST+LYjY7I0olmc5Ozz/PIpfZIdahD18VtCwKJUe6isSQ2Nz40Lvu&#13;&#10;XWIqD6aprhtjkhKvX60Mso2giwvbYgA/8soOBScp7IyKscY+KM2aikqcpIRplg5gQkplQ9GbalGp&#13;&#10;Pkcxy/M0DtTCGJEaSoARWVN1I/YA8Huhe+y+vcE/hqo0imNw/rfC+uAxImUGG8bgtrGA7wEY6mrI&#13;&#10;3PtT+UfURPEFqt09MoR+EbyT1w1dz43w4V4gTT5dKG1zuKNDG+hKDoPEWQ34873/0Z8GkqycdbRJ&#13;&#10;Jfc/1gIVZ+abpVH9UkyncfWSMp2dTUjBY8vLscWu2xXQnRf0bjiZxOgfzF7UCO0zLf0yZiWTsJJy&#13;&#10;l1wG3Cur0G84PRtSLZfJjdbNiXBjH52M4JHVOH5P22eBbpjRQLN9C/utE/M3o9r7xkgLy3UA3aQ5&#13;&#10;PvA68E2rmgZneFbiW3CsJ6/D47f4BQAA//8DAFBLAwQUAAYACAAAACEAOd2toOIAAAAMAQAADwAA&#13;&#10;AGRycy9kb3ducmV2LnhtbEyPQUvDQBCF74L/YRnBW7pJlNKm2RSjlOIlxVrwus2OSTA7G7LbNP57&#13;&#10;x5NeBob35s378u1sezHh6DtHCpJFDAKpdqajRsHpfRetQPigyejeESr4Rg/b4vYm15lxV3rD6Rga&#13;&#10;wSHkM62gDWHIpPR1i1b7hRuQWPt0o9WB17GRZtRXDre9TON4Ka3uiD+0esDnFuuv48UqKKukHB+n&#13;&#10;CtN9ddqFj/2hfi0PSt3fzS8bHk8bEAHn8HcBvwzcHwoudnYXMl70CqI0TdiqYMkYrEcPaxBn9q3W&#13;&#10;IItc/ocofgAAAP//AwBQSwECLQAUAAYACAAAACEAtoM4kv4AAADhAQAAEwAAAAAAAAAAAAAAAAAA&#13;&#10;AAAAW0NvbnRlbnRfVHlwZXNdLnhtbFBLAQItABQABgAIAAAAIQA4/SH/1gAAAJQBAAALAAAAAAAA&#13;&#10;AAAAAAAAAC8BAABfcmVscy8ucmVsc1BLAQItABQABgAIAAAAIQCN73uvbwIAAEQFAAAOAAAAAAAA&#13;&#10;AAAAAAAAAC4CAABkcnMvZTJvRG9jLnhtbFBLAQItABQABgAIAAAAIQA53a2g4gAAAAwBAAAPAAAA&#13;&#10;AAAAAAAAAAAAAMkEAABkcnMvZG93bnJldi54bWxQSwUGAAAAAAQABADzAAAA2AUAAAAA&#13;&#10;" fillcolor="black [3213]" strokecolor="#09101d [484]" strokeweight="1pt"/>
            </w:pict>
          </mc:Fallback>
        </mc:AlternateContent>
      </w:r>
      <w:r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>IMDB Flavia Tygel / Trilhas sonoras originais assinadas por Flavia Tygel</w:t>
      </w:r>
    </w:p>
    <w:p w:rsidR="008D1CE4" w:rsidRDefault="001E376D" w:rsidP="008D1CE4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noProof/>
          <w:kern w:val="0"/>
          <w:sz w:val="18"/>
          <w:szCs w:val="18"/>
          <w:lang w:val="pt-BR" w:eastAsia="en-GB"/>
        </w:rPr>
      </w:pPr>
      <w:r>
        <w:rPr>
          <w:noProof/>
          <w:lang w:val="pt-B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2940262</wp:posOffset>
            </wp:positionH>
            <wp:positionV relativeFrom="paragraph">
              <wp:posOffset>236361</wp:posOffset>
            </wp:positionV>
            <wp:extent cx="2538095" cy="3804285"/>
            <wp:effectExtent l="0" t="0" r="1905" b="5715"/>
            <wp:wrapThrough wrapText="bothSides">
              <wp:wrapPolygon edited="0">
                <wp:start x="0" y="0"/>
                <wp:lineTo x="0" y="21560"/>
                <wp:lineTo x="21508" y="21560"/>
                <wp:lineTo x="21508" y="0"/>
                <wp:lineTo x="0" y="0"/>
              </wp:wrapPolygon>
            </wp:wrapThrough>
            <wp:docPr id="383327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27900" name="Picture 3833279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b/>
          <w:bCs/>
          <w:noProof/>
          <w:kern w:val="0"/>
          <w:sz w:val="18"/>
          <w:szCs w:val="18"/>
          <w:lang w:val="pt-BR" w:eastAsia="en-GB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16933</wp:posOffset>
            </wp:positionH>
            <wp:positionV relativeFrom="paragraph">
              <wp:posOffset>208774</wp:posOffset>
            </wp:positionV>
            <wp:extent cx="2822373" cy="1969770"/>
            <wp:effectExtent l="0" t="0" r="0" b="0"/>
            <wp:wrapNone/>
            <wp:docPr id="204838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8500" name="Picture 20483850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1"/>
                    <a:stretch/>
                  </pic:blipFill>
                  <pic:spPr bwMode="auto">
                    <a:xfrm>
                      <a:off x="0" y="0"/>
                      <a:ext cx="2822575" cy="196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b/>
          <w:bCs/>
          <w:noProof/>
          <w:kern w:val="0"/>
          <w:sz w:val="18"/>
          <w:szCs w:val="18"/>
          <w:lang w:val="pt-BR" w:eastAsia="en-GB"/>
        </w:rPr>
        <w:drawing>
          <wp:anchor distT="0" distB="0" distL="114300" distR="114300" simplePos="0" relativeHeight="251715584" behindDoc="1" locked="0" layoutInCell="1" allowOverlap="1" wp14:anchorId="7C6C1D27" wp14:editId="5AA756F4">
            <wp:simplePos x="0" y="0"/>
            <wp:positionH relativeFrom="column">
              <wp:posOffset>1987479</wp:posOffset>
            </wp:positionH>
            <wp:positionV relativeFrom="paragraph">
              <wp:posOffset>210608</wp:posOffset>
            </wp:positionV>
            <wp:extent cx="850900" cy="431800"/>
            <wp:effectExtent l="0" t="0" r="0" b="0"/>
            <wp:wrapNone/>
            <wp:docPr id="173995464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54641" name="Picture 17399546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="008D1CE4" w:rsidRPr="007A41CC">
          <w:rPr>
            <w:rStyle w:val="Hyperlink"/>
            <w:rFonts w:ascii="Cambria" w:eastAsia="Times New Roman" w:hAnsi="Cambria" w:cs="Times New Roman"/>
            <w:b/>
            <w:bCs/>
            <w:noProof/>
            <w:kern w:val="0"/>
            <w:sz w:val="18"/>
            <w:szCs w:val="18"/>
            <w:lang w:val="pt-BR" w:eastAsia="en-GB"/>
          </w:rPr>
          <w:t>ht</w:t>
        </w:r>
        <w:r w:rsidR="008D1CE4" w:rsidRPr="007A41CC">
          <w:rPr>
            <w:rStyle w:val="Hyperlink"/>
            <w:rFonts w:ascii="Cambria" w:eastAsia="Times New Roman" w:hAnsi="Cambria" w:cs="Times New Roman"/>
            <w:b/>
            <w:bCs/>
            <w:noProof/>
            <w:kern w:val="0"/>
            <w:sz w:val="18"/>
            <w:szCs w:val="18"/>
            <w:lang w:val="pt-BR" w:eastAsia="en-GB"/>
          </w:rPr>
          <w:t>t</w:t>
        </w:r>
        <w:r w:rsidR="008D1CE4" w:rsidRPr="007A41CC">
          <w:rPr>
            <w:rStyle w:val="Hyperlink"/>
            <w:rFonts w:ascii="Cambria" w:eastAsia="Times New Roman" w:hAnsi="Cambria" w:cs="Times New Roman"/>
            <w:b/>
            <w:bCs/>
            <w:noProof/>
            <w:kern w:val="0"/>
            <w:sz w:val="18"/>
            <w:szCs w:val="18"/>
            <w:lang w:val="pt-BR" w:eastAsia="en-GB"/>
          </w:rPr>
          <w:t>ps://www.imdb.com/pt/name/nm1255231/</w:t>
        </w:r>
      </w:hyperlink>
    </w:p>
    <w:p w:rsidR="008D1CE4" w:rsidRPr="00EE7430" w:rsidRDefault="008D1CE4" w:rsidP="008D1CE4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noProof/>
          <w:kern w:val="0"/>
          <w:sz w:val="18"/>
          <w:szCs w:val="18"/>
          <w:lang w:val="pt-BR" w:eastAsia="en-GB"/>
        </w:rPr>
      </w:pPr>
    </w:p>
    <w:p w:rsidR="008D1CE4" w:rsidRDefault="008D1CE4" w:rsidP="00442155">
      <w:pPr>
        <w:spacing w:before="100" w:beforeAutospacing="1" w:after="100" w:afterAutospacing="1"/>
        <w:rPr>
          <w:lang w:val="pt-BR"/>
        </w:rPr>
      </w:pPr>
    </w:p>
    <w:p w:rsidR="003F7913" w:rsidRDefault="003F7913" w:rsidP="00442155">
      <w:pPr>
        <w:spacing w:before="100" w:beforeAutospacing="1" w:after="100" w:afterAutospacing="1"/>
        <w:rPr>
          <w:lang w:val="pt-BR"/>
        </w:rPr>
      </w:pPr>
    </w:p>
    <w:p w:rsidR="003F7913" w:rsidRDefault="003F7913" w:rsidP="00442155">
      <w:pPr>
        <w:spacing w:before="100" w:beforeAutospacing="1" w:after="100" w:afterAutospacing="1"/>
        <w:rPr>
          <w:lang w:val="pt-BR"/>
        </w:rPr>
      </w:pPr>
    </w:p>
    <w:p w:rsidR="003F7913" w:rsidRPr="00800214" w:rsidRDefault="003F7913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  <w:sectPr w:rsidR="003F7913" w:rsidRPr="00800214" w:rsidSect="00E344A1">
          <w:pgSz w:w="11906" w:h="16838"/>
          <w:pgMar w:top="978" w:right="1440" w:bottom="1157" w:left="1440" w:header="708" w:footer="708" w:gutter="0"/>
          <w:cols w:space="708"/>
          <w:docGrid w:linePitch="360"/>
        </w:sectPr>
      </w:pPr>
    </w:p>
    <w:p w:rsidR="0099602E" w:rsidRPr="00800214" w:rsidRDefault="001E376D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val="pt-BR" w:eastAsia="en-GB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2359660</wp:posOffset>
            </wp:positionV>
            <wp:extent cx="2496820" cy="1721485"/>
            <wp:effectExtent l="0" t="0" r="5080" b="5715"/>
            <wp:wrapThrough wrapText="bothSides">
              <wp:wrapPolygon edited="0">
                <wp:start x="0" y="0"/>
                <wp:lineTo x="0" y="21512"/>
                <wp:lineTo x="21534" y="21512"/>
                <wp:lineTo x="21534" y="0"/>
                <wp:lineTo x="0" y="0"/>
              </wp:wrapPolygon>
            </wp:wrapThrough>
            <wp:docPr id="1673191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9145" name="Picture 16731914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val="pt-BR" w:eastAsia="en-GB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78599</wp:posOffset>
            </wp:positionH>
            <wp:positionV relativeFrom="paragraph">
              <wp:posOffset>1536700</wp:posOffset>
            </wp:positionV>
            <wp:extent cx="2640330" cy="4147185"/>
            <wp:effectExtent l="0" t="0" r="1270" b="5715"/>
            <wp:wrapThrough wrapText="bothSides">
              <wp:wrapPolygon edited="0">
                <wp:start x="0" y="0"/>
                <wp:lineTo x="0" y="21564"/>
                <wp:lineTo x="21506" y="21564"/>
                <wp:lineTo x="21506" y="0"/>
                <wp:lineTo x="0" y="0"/>
              </wp:wrapPolygon>
            </wp:wrapThrough>
            <wp:docPr id="2381869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86916" name="Picture 2381869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val="pt-BR" w:eastAsia="en-GB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463127</wp:posOffset>
            </wp:positionV>
            <wp:extent cx="2820670" cy="1125855"/>
            <wp:effectExtent l="0" t="0" r="0" b="4445"/>
            <wp:wrapThrough wrapText="bothSides">
              <wp:wrapPolygon edited="0">
                <wp:start x="0" y="0"/>
                <wp:lineTo x="0" y="21442"/>
                <wp:lineTo x="21493" y="21442"/>
                <wp:lineTo x="21493" y="0"/>
                <wp:lineTo x="0" y="0"/>
              </wp:wrapPolygon>
            </wp:wrapThrough>
            <wp:docPr id="10760419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41934" name="Picture 10760419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02E" w:rsidRPr="00800214" w:rsidRDefault="0099602E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</w:p>
    <w:p w:rsidR="0099602E" w:rsidRPr="00800214" w:rsidRDefault="0099602E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</w:p>
    <w:p w:rsidR="0099602E" w:rsidRPr="00800214" w:rsidRDefault="0099602E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</w:p>
    <w:p w:rsidR="0099602E" w:rsidRPr="00800214" w:rsidRDefault="0099602E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</w:p>
    <w:p w:rsidR="0099602E" w:rsidRPr="00800214" w:rsidRDefault="0099602E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</w:p>
    <w:p w:rsidR="0099602E" w:rsidRPr="00800214" w:rsidRDefault="0099602E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</w:p>
    <w:p w:rsidR="00DF7F94" w:rsidRDefault="00DF7F9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2"/>
          <w:szCs w:val="22"/>
          <w:lang w:val="pt-BR" w:eastAsia="en-GB"/>
          <w14:ligatures w14:val="none"/>
        </w:rPr>
      </w:pPr>
    </w:p>
    <w:p w:rsidR="001E2796" w:rsidRDefault="001E2796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2"/>
          <w:szCs w:val="22"/>
          <w:lang w:val="pt-BR" w:eastAsia="en-GB"/>
          <w14:ligatures w14:val="none"/>
        </w:rPr>
      </w:pPr>
    </w:p>
    <w:p w:rsidR="001E2796" w:rsidRDefault="001E2796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2"/>
          <w:szCs w:val="22"/>
          <w:lang w:val="pt-BR" w:eastAsia="en-GB"/>
          <w14:ligatures w14:val="none"/>
        </w:rPr>
      </w:pPr>
    </w:p>
    <w:p w:rsidR="001E2796" w:rsidRDefault="001E2796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2"/>
          <w:szCs w:val="22"/>
          <w:lang w:val="pt-BR" w:eastAsia="en-GB"/>
          <w14:ligatures w14:val="none"/>
        </w:rPr>
      </w:pPr>
    </w:p>
    <w:p w:rsidR="001E376D" w:rsidRDefault="001E376D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2"/>
          <w:szCs w:val="22"/>
          <w:lang w:val="pt-BR" w:eastAsia="en-GB"/>
          <w14:ligatures w14:val="none"/>
        </w:rPr>
      </w:pPr>
    </w:p>
    <w:p w:rsidR="004277E8" w:rsidRPr="00800214" w:rsidRDefault="00C506FC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2"/>
          <w:szCs w:val="22"/>
          <w:lang w:val="pt-BR" w:eastAsia="en-GB"/>
          <w14:ligatures w14:val="none"/>
        </w:rPr>
      </w:pPr>
      <w:r w:rsidRPr="00442155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lastRenderedPageBreak/>
        <w:drawing>
          <wp:anchor distT="0" distB="0" distL="114300" distR="114300" simplePos="0" relativeHeight="251671552" behindDoc="0" locked="0" layoutInCell="1" allowOverlap="1" wp14:anchorId="309A8640" wp14:editId="331D2456">
            <wp:simplePos x="0" y="0"/>
            <wp:positionH relativeFrom="column">
              <wp:posOffset>-40005</wp:posOffset>
            </wp:positionH>
            <wp:positionV relativeFrom="paragraph">
              <wp:posOffset>252025</wp:posOffset>
            </wp:positionV>
            <wp:extent cx="549910" cy="383540"/>
            <wp:effectExtent l="0" t="0" r="0" b="0"/>
            <wp:wrapThrough wrapText="bothSides">
              <wp:wrapPolygon edited="0">
                <wp:start x="0" y="0"/>
                <wp:lineTo x="0" y="20742"/>
                <wp:lineTo x="20952" y="20742"/>
                <wp:lineTo x="20952" y="0"/>
                <wp:lineTo x="0" y="0"/>
              </wp:wrapPolygon>
            </wp:wrapThrough>
            <wp:docPr id="682175568" name="Picture 682175568" descr="page6image761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6image7619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370" w:rsidRPr="00800214" w:rsidRDefault="00442155" w:rsidP="004277E8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 xml:space="preserve">Filmes e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>Documentários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 xml:space="preserve"> </w:t>
      </w: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Default="001E376D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Apenas 3 Meninas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</w:t>
      </w:r>
      <w:r w:rsidR="007D142E"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longa-metragem </w:t>
      </w:r>
      <w:r w:rsidR="007D142E"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dirig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ido por 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Susanna Lira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6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)</w:t>
      </w:r>
    </w:p>
    <w:p w:rsidR="007D142E" w:rsidRPr="00800214" w:rsidRDefault="007D142E" w:rsidP="007D142E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Pr="00800214" w:rsidRDefault="001E2796" w:rsidP="007D142E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10"/>
          <w:szCs w:val="10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Honestino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</w:t>
      </w:r>
      <w:r w:rsidR="007D142E"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documentário </w:t>
      </w:r>
      <w:r w:rsidR="007D142E"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longa-metragem </w:t>
      </w:r>
      <w:r w:rsidR="007D142E"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dirigido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r w:rsidR="007D142E"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por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Aurélio Michiles (2026)</w:t>
      </w:r>
    </w:p>
    <w:p w:rsidR="007D142E" w:rsidRPr="00800214" w:rsidRDefault="007D142E" w:rsidP="007D142E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10"/>
          <w:szCs w:val="10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Salve Rosa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longa-metragem </w:t>
      </w: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dirig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ido por Susanna Lira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– 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Paramount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5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C506FC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Direção Musical e </w:t>
      </w: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277E8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10"/>
          <w:szCs w:val="10"/>
          <w:lang w:val="pt-BR" w:eastAsia="en-GB"/>
          <w14:ligatures w14:val="none"/>
        </w:rPr>
      </w:pP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Câncer</w:t>
      </w:r>
      <w:r w:rsidR="004277E8"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com Ascendente em Virgem</w:t>
      </w:r>
      <w:r w:rsidR="004277E8"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longa-metragem </w:t>
      </w: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dirig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ido por </w:t>
      </w:r>
      <w:r w:rsidR="004277E8"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Rosane </w:t>
      </w:r>
      <w:proofErr w:type="spellStart"/>
      <w:r w:rsidR="004277E8"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Svartman</w:t>
      </w:r>
      <w:proofErr w:type="spellEnd"/>
      <w:r w:rsidR="004277E8"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- </w:t>
      </w:r>
      <w:proofErr w:type="spellStart"/>
      <w:r w:rsidR="004277E8"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Globofilmes</w:t>
      </w:r>
      <w:proofErr w:type="spellEnd"/>
      <w:r w:rsidR="004277E8"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 w:rsidR="004277E8"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4</w:t>
      </w:r>
      <w:r w:rsidR="004277E8"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4277E8" w:rsidRPr="00800214" w:rsidRDefault="004277E8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C506FC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Direção Musical e </w:t>
      </w: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5A4C78" w:rsidRPr="00800214" w:rsidRDefault="005A4C78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Tudo por um Popstar 2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longa-metragem </w:t>
      </w:r>
      <w:r w:rsidR="00983370"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dirigido </w:t>
      </w:r>
      <w:proofErr w:type="gramStart"/>
      <w:r w:rsidR="00983370"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por 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Marco</w:t>
      </w:r>
      <w:proofErr w:type="gramEnd"/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r w:rsidR="00983370"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Antônio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Carvalho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- 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Disney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4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5A4C78" w:rsidRPr="00800214" w:rsidRDefault="005A4C78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5A3A18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Direção Musical e </w:t>
      </w: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9602E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050578" w:rsidRPr="00800214" w:rsidRDefault="00050578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Fernanda Young </w:t>
      </w:r>
      <w:r w:rsid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- f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oge-me ao controle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documentário 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longa-metragem </w:t>
      </w:r>
      <w:r w:rsidR="00983370"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dirigido</w:t>
      </w:r>
      <w:r w:rsid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r w:rsidR="00983370"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por</w:t>
      </w:r>
      <w:r w:rsid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Susanna Lira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- 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GNT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4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050578" w:rsidRPr="00800214" w:rsidRDefault="00050578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Compositora da Trilha Sonora Original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As Polacas, longa-metragem d</w:t>
      </w: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irigido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por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João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Jardim -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Globofilmes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4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983370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Prêmio de Melhor Trilha</w:t>
      </w:r>
      <w:r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Sonora no Oklahoma Cine Latino </w:t>
      </w:r>
      <w:proofErr w:type="spellStart"/>
      <w:r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Film</w:t>
      </w:r>
      <w:proofErr w:type="spellEnd"/>
      <w:r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Festival/2024</w:t>
      </w:r>
    </w:p>
    <w:p w:rsidR="00983370" w:rsidRPr="00983370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Meu Casulo de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Drywall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My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Drywall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Cocoon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), longa-metragem d</w:t>
      </w: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irigido por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Caroline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Fioratti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4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9602E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050578" w:rsidRPr="00800214" w:rsidRDefault="00050578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As Cores e Amores de </w:t>
      </w:r>
      <w:proofErr w:type="spellStart"/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Lore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documentário 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longa-metragem de 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Jorge </w:t>
      </w:r>
      <w:proofErr w:type="spellStart"/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Bodansky</w:t>
      </w:r>
      <w:proofErr w:type="spellEnd"/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(202</w:t>
      </w: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4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83370" w:rsidRPr="00800214" w:rsidRDefault="00050578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Compositora da Trilha Sonora Original</w:t>
      </w:r>
    </w:p>
    <w:p w:rsidR="0049193C" w:rsidRDefault="0049193C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Eu sou neta dos antigos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, documentário de Adriana Miranda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4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E3D6C" w:rsidRDefault="009E3D6C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A cabeça pensa onde os pés pisam, documentário de </w:t>
      </w:r>
      <w:proofErr w:type="spellStart"/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Evanize</w:t>
      </w:r>
      <w:proofErr w:type="spellEnd"/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S</w:t>
      </w:r>
      <w:r w:rsidR="006B5377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y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dow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4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7D142E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Incondicional, documentário de Patrícia Froes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 w:rsidRPr="00983370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4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9602E" w:rsidRPr="00800214" w:rsidRDefault="007D14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1908679</wp:posOffset>
            </wp:positionH>
            <wp:positionV relativeFrom="paragraph">
              <wp:posOffset>74580</wp:posOffset>
            </wp:positionV>
            <wp:extent cx="1318260" cy="1819275"/>
            <wp:effectExtent l="0" t="0" r="2540" b="0"/>
            <wp:wrapThrough wrapText="bothSides">
              <wp:wrapPolygon edited="0">
                <wp:start x="0" y="0"/>
                <wp:lineTo x="0" y="21412"/>
                <wp:lineTo x="21434" y="21412"/>
                <wp:lineTo x="21434" y="0"/>
                <wp:lineTo x="0" y="0"/>
              </wp:wrapPolygon>
            </wp:wrapThrough>
            <wp:docPr id="253034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34649" name="Picture 2530346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370"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9602E" w:rsidRPr="00800214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Ricos de Amor 2, longa-metragem da Netflix (2023)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Nada sobre meu pai, documentário de Susanna Lira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3</w:t>
      </w: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9602E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851AFD" w:rsidRPr="005A3A18" w:rsidRDefault="00851AFD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O Coro do </w:t>
      </w:r>
      <w:proofErr w:type="spellStart"/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Te-Ato</w:t>
      </w:r>
      <w:proofErr w:type="spellEnd"/>
      <w:r w:rsidRPr="005A3A18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, documentário de Stella Penido (2023)</w:t>
      </w:r>
    </w:p>
    <w:p w:rsidR="0099602E" w:rsidRPr="00800214" w:rsidRDefault="00851AFD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9602E" w:rsidRPr="00800214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983370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Delicadeza, longa-metragem de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Ciça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Castelo (2022) </w:t>
      </w:r>
    </w:p>
    <w:p w:rsidR="00983370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C506FC" w:rsidRPr="00800214" w:rsidRDefault="00C506FC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983370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A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Mãe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Todas as Lutas, longa-metragem de Susanna Lira (2021)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Compositora da Trilha Sonora Original</w:t>
      </w:r>
    </w:p>
    <w:p w:rsidR="0049193C" w:rsidRPr="00800214" w:rsidRDefault="0049193C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Minha Liberdade é minha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mãe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direção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Sara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Stopazolli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(2020) </w:t>
      </w:r>
    </w:p>
    <w:p w:rsidR="005A3A18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Torre das Donzelas,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Susanna Lira (2018)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E3D6C" w:rsidRPr="00800214" w:rsidRDefault="009E3D6C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O Paciente, longa-metragem de Sergio Rezende (2018)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Composiço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̃ es Adicionais e Arranjos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Legítima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Defesa,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Susanna Lira (2017)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Codinome Clemente,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Isa Albuquerque (2017)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9602E" w:rsidRPr="00800214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Janelas, curta-metragem de Clarissa Ramalho (2017) </w:t>
      </w:r>
    </w:p>
    <w:p w:rsidR="00442155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1E376D" w:rsidRDefault="001E376D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1E376D" w:rsidRDefault="001E376D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1E376D" w:rsidRPr="00800214" w:rsidRDefault="001E376D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lastRenderedPageBreak/>
        <w:t xml:space="preserve">A Casa da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Mãe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Joana 2, longa-metragem de Hugo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Carvana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(2013)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Composiço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̃ es Adicionais, Arranjos e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Produça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̃ o Musical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na Luva, longa-metragem de Roberto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Bontempo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(2013)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Djalioh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longa-metragem de Ricardo Miranda (2011)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9602E" w:rsidRPr="00800214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Ouro Negro, longa-metragem de Isa Albuquerque (2008) </w:t>
      </w:r>
    </w:p>
    <w:p w:rsidR="00851AFD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Inesquecível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longa-metragem de Paulo Sergio (2007)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Produça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̃ o Musical,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Composições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adicionais, arranjos e pianos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A Cidade e o Poeta,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Luelaine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Correa </w:t>
      </w:r>
      <w:proofErr w:type="gram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( 2007</w:t>
      </w:r>
      <w:proofErr w:type="gram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Arranjos e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Assistência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da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Direção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Musical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O SOL,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Tetê Moraes </w:t>
      </w:r>
      <w:proofErr w:type="gram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( 2006</w:t>
      </w:r>
      <w:proofErr w:type="gram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) </w:t>
      </w:r>
    </w:p>
    <w:p w:rsidR="00C506FC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Produção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Musical, Arranjos e Pianos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Santos Dummont, o Homem Pode Voar,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Nelson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Hoineff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(2006)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Composiço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̃ es Adicionais, Arranjos e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Produção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Musical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Guerra ao Terror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Luis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Nachbin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proofErr w:type="gram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( 2004</w:t>
      </w:r>
      <w:proofErr w:type="gram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5A3A18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Por Onde Anda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Voce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̂, longa-metragem de Sergio Rezende (2004)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Composiço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̃ es Adicionais, Arranjos e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Produça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̃ o Musical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Paulo Carneiro,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Silvio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Tendler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(2003) </w:t>
      </w:r>
    </w:p>
    <w:p w:rsidR="00983370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Apolonio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Brasil, longa-metragem de Hugo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Carvana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(2003)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Composiço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̃ es Adicionais, Arranjos e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Preparaça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̃ o Musical de Marco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Naninni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</w:t>
      </w:r>
    </w:p>
    <w:p w:rsidR="0099602E" w:rsidRPr="00800214" w:rsidRDefault="0099602E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Histórias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do Olhar, longa-metragem de Isa Albuquerque (2002)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Dois Perdidos Numa Noite Suja, longa-metragem de José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Joffily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(2002)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Assistência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da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Direção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Musical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Quase Nada, longa-metragem de Sergio Rezende (2001) </w:t>
      </w:r>
    </w:p>
    <w:p w:rsidR="00983370" w:rsidRPr="001E376D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Arranjos,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Regência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e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Assistência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da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Direção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Musical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Minha vida em suas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mãos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de Maria Zilda Bethlem (2001) </w:t>
      </w:r>
    </w:p>
    <w:p w:rsidR="00851AFD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Pianos, Arranjos e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Regência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Como se Morre no Cinema,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Luelane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Corrêa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(2001)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83370" w:rsidRPr="00800214" w:rsidRDefault="00983370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Antes, Brasil 500 Anos,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documentário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Nelson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Hoineff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(2001) </w:t>
      </w:r>
    </w:p>
    <w:p w:rsidR="00442155" w:rsidRPr="00800214" w:rsidRDefault="00442155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Assistência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da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Direção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Musical </w:t>
      </w:r>
    </w:p>
    <w:p w:rsidR="0099602E" w:rsidRPr="00800214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5A3A18">
        <w:rPr>
          <w:rFonts w:ascii="Times New Roman" w:eastAsia="Times New Roman" w:hAnsi="Times New Roman" w:cs="Times New Roman"/>
          <w:noProof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60537</wp:posOffset>
            </wp:positionH>
            <wp:positionV relativeFrom="paragraph">
              <wp:posOffset>212</wp:posOffset>
            </wp:positionV>
            <wp:extent cx="2018030" cy="1286510"/>
            <wp:effectExtent l="0" t="0" r="1270" b="0"/>
            <wp:wrapThrough wrapText="bothSides">
              <wp:wrapPolygon edited="0">
                <wp:start x="0" y="0"/>
                <wp:lineTo x="0" y="21323"/>
                <wp:lineTo x="21478" y="21323"/>
                <wp:lineTo x="21478" y="0"/>
                <wp:lineTo x="0" y="0"/>
              </wp:wrapPolygon>
            </wp:wrapThrough>
            <wp:docPr id="1998447255" name="Picture 3" descr="page5image782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5image78207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02E" w:rsidRPr="00800214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99602E" w:rsidRPr="00800214" w:rsidRDefault="0099602E" w:rsidP="00983370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C506FC" w:rsidRPr="00800214" w:rsidRDefault="00C506FC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</w:pPr>
    </w:p>
    <w:p w:rsidR="0099602E" w:rsidRPr="00800214" w:rsidRDefault="0099602E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</w:pPr>
    </w:p>
    <w:p w:rsidR="00CE533C" w:rsidRPr="00800214" w:rsidRDefault="00CE533C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</w:pPr>
    </w:p>
    <w:p w:rsidR="007D142E" w:rsidRDefault="00442155" w:rsidP="00050578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  <w:r w:rsidRPr="005A3A18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9504" behindDoc="0" locked="0" layoutInCell="1" allowOverlap="1" wp14:anchorId="25374AFF" wp14:editId="5544EAC2">
            <wp:simplePos x="0" y="0"/>
            <wp:positionH relativeFrom="column">
              <wp:posOffset>-67945</wp:posOffset>
            </wp:positionH>
            <wp:positionV relativeFrom="paragraph">
              <wp:posOffset>199</wp:posOffset>
            </wp:positionV>
            <wp:extent cx="549910" cy="383540"/>
            <wp:effectExtent l="0" t="0" r="0" b="0"/>
            <wp:wrapThrough wrapText="bothSides">
              <wp:wrapPolygon edited="0">
                <wp:start x="0" y="0"/>
                <wp:lineTo x="0" y="20742"/>
                <wp:lineTo x="20952" y="20742"/>
                <wp:lineTo x="20952" y="0"/>
                <wp:lineTo x="0" y="0"/>
              </wp:wrapPolygon>
            </wp:wrapThrough>
            <wp:docPr id="24771367" name="Picture 24771367" descr="page6image761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6image7619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>Séries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 xml:space="preserve"> e Programas / Streaming </w:t>
      </w:r>
    </w:p>
    <w:p w:rsidR="007D142E" w:rsidRPr="00C506FC" w:rsidRDefault="007D142E" w:rsidP="007D142E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Meninos Bons de Bola</w:t>
      </w:r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/ Tv 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Cultura </w:t>
      </w:r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(202</w:t>
      </w:r>
      <w:r w:rsidR="001E376D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6</w:t>
      </w:r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)</w:t>
      </w:r>
    </w:p>
    <w:p w:rsidR="007D142E" w:rsidRDefault="007D142E" w:rsidP="00050578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C506FC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e Diretora Musical </w:t>
      </w:r>
    </w:p>
    <w:p w:rsidR="007D142E" w:rsidRPr="007D142E" w:rsidRDefault="007D142E" w:rsidP="00050578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D936EA" w:rsidRPr="00C506FC" w:rsidRDefault="00D936EA" w:rsidP="00D936EA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O 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R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ei mandou cair na folia</w:t>
      </w:r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/ Tv </w:t>
      </w:r>
      <w:r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Brasil </w:t>
      </w:r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(202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5</w:t>
      </w:r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)</w:t>
      </w:r>
    </w:p>
    <w:p w:rsidR="00D936EA" w:rsidRDefault="00D936EA" w:rsidP="00D936EA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C506FC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e Diretora Musical </w:t>
      </w:r>
    </w:p>
    <w:p w:rsidR="00D936EA" w:rsidRDefault="00D936EA" w:rsidP="00050578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050578" w:rsidRPr="00C506FC" w:rsidRDefault="00050578" w:rsidP="00050578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A Arca do Ziraldo / Tv Cultura (202</w:t>
      </w:r>
      <w:r w:rsidR="007D142E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5</w:t>
      </w:r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)</w:t>
      </w:r>
    </w:p>
    <w:p w:rsidR="00050578" w:rsidRDefault="00050578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C506FC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e Diretora Musical </w:t>
      </w:r>
    </w:p>
    <w:p w:rsidR="006B6B9C" w:rsidRPr="00C506FC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442155" w:rsidRPr="00C506FC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Recap</w:t>
      </w:r>
      <w:proofErr w:type="spellEnd"/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Impuros / </w:t>
      </w:r>
      <w:proofErr w:type="spellStart"/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Starplus</w:t>
      </w:r>
      <w:proofErr w:type="spellEnd"/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(2023)</w:t>
      </w:r>
    </w:p>
    <w:p w:rsidR="00442155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 w:rsidRPr="00C506FC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e Diretora Musical da Ação Musical de Divulgação da Série Impuros, </w:t>
      </w:r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parceria com Mc Carol e Paula </w:t>
      </w:r>
      <w:proofErr w:type="spellStart"/>
      <w:r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Azzam</w:t>
      </w:r>
      <w:proofErr w:type="spellEnd"/>
      <w:r w:rsidR="00050578" w:rsidRPr="00C506FC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/ Lançamento do Single nas plataformas digitais</w:t>
      </w:r>
    </w:p>
    <w:p w:rsidR="006B6B9C" w:rsidRPr="00C506FC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Pecados Revelados / GNT (2023)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Compositora da Trilha Sonora Original</w:t>
      </w:r>
    </w:p>
    <w:p w:rsidR="006B6B9C" w:rsidRPr="00C506FC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C506FC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Para os que ficam / GNT (2023)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E3D6C" w:rsidRPr="00800214" w:rsidRDefault="009E3D6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Jessie &amp; Colombo /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Globoplay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(2023)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Compositora da Trilha Sonora Original</w:t>
      </w: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br/>
        <w:t xml:space="preserve">Autora da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Canção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Original “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Não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Choremos Mais”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Musicopolis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/ Canal Futura (2022, 2023) </w:t>
      </w:r>
    </w:p>
    <w:p w:rsidR="0099602E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Direção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Musical e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da Trilha Sonora Original (incidental e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canções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9602E" w:rsidRPr="00800214" w:rsidRDefault="0099602E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Não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Foi Minha Culpa / Disney /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Starplus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(2022) </w:t>
      </w:r>
    </w:p>
    <w:p w:rsidR="005A4C78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Compositora da Trilha Sonora Original</w:t>
      </w: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br/>
        <w:t xml:space="preserve">Autora da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Canção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Original “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Canção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sem Medo”,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versão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de “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Canción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sin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Miedo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” (</w:t>
      </w: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Vivir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Quintana) </w:t>
      </w:r>
      <w:r w:rsidR="005A4C78"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Interpretada por Alcione e Duda Beat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lastRenderedPageBreak/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A(u)tores / Canal Futura (2020, 2021, 2022, 2023)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Os Ausentes / HBO Max Br (2021) </w:t>
      </w:r>
    </w:p>
    <w:p w:rsidR="006B6B9C" w:rsidRPr="0041455D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41455D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6B6B9C" w:rsidRPr="0041455D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C506F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800214"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  <w:instrText xml:space="preserve"> INCLUDEPICTURE "/Users/flaviatygel/Library/Group Containers/UBF8T346G9.ms/WebArchiveCopyPasteTempFiles/com.microsoft.Word/page4image7730384" \* MERGEFORMATINET </w:instrText>
      </w:r>
      <w:r w:rsidR="00000000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C506F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Por Um Respiro /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Globoplay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(2021) </w:t>
      </w:r>
    </w:p>
    <w:p w:rsidR="00681A9E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Linhas Negras / Canal Curta (2021)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9602E" w:rsidRPr="00800214" w:rsidRDefault="0099602E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Cidades de Cinema / Prime Box Brasil (2021)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C506FC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Rotas do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Ódio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/ Universal Tv (desde 2018, em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exibição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  <w:r w:rsidRPr="00C506FC"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  <w:t xml:space="preserve">                     </w:t>
      </w:r>
    </w:p>
    <w:p w:rsidR="006B6B9C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C506F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begin"/>
      </w:r>
      <w:r w:rsidRPr="00800214"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  <w:instrText xml:space="preserve"> INCLUDEPICTURE "/Users/flaviatygel/Library/Group Containers/UBF8T346G9.ms/WebArchiveCopyPasteTempFiles/com.microsoft.Word/page5image7820784" \* MERGEFORMATINET </w:instrText>
      </w:r>
      <w:r w:rsidR="00000000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separate"/>
      </w:r>
      <w:r w:rsidRPr="00C506F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fldChar w:fldCharType="end"/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O Tempo da Terra / Canal Futura (2018/2019)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Saideira / Canal Brasil (desde 2016, em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exibição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Rua do Sobe Desce / Canal Brasil (2019)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Composições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Adicionais e Arranjos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Doc Livre Pensar / Canal Curta (2018)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Programa Arte do Artista, de Aderbal Freire / Tv Brasil (2012 até 2015)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Programa Parques do Brasil /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TvBrasil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(desde 2017, em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exibição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99602E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9E3D6C" w:rsidRPr="00800214" w:rsidRDefault="009E3D6C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Programa Caminhos da Reportagem /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TvBrasil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(desde 2014, em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exibição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Série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O Amor e a Morte, de Marco Altberg / Tv Record (2013) </w:t>
      </w:r>
    </w:p>
    <w:p w:rsidR="006B6B9C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Compositora da Trilha Sonora Original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Programa O Filtro da Imprensa,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direção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Nelson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Hoineff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</w:t>
      </w:r>
      <w:proofErr w:type="gram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( 2005</w:t>
      </w:r>
      <w:proofErr w:type="gram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) 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Produção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Musical e Arranjos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kern w:val="0"/>
          <w:sz w:val="20"/>
          <w:szCs w:val="2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Programa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Multissabores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direção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de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>Luis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0"/>
          <w:szCs w:val="20"/>
          <w:lang w:val="pt-BR" w:eastAsia="en-GB"/>
          <w14:ligatures w14:val="none"/>
        </w:rPr>
        <w:t xml:space="preserve"> Carlos Lacerda / Tv Sesc-Senac (2002) </w:t>
      </w:r>
    </w:p>
    <w:p w:rsidR="00C506FC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>Composições</w:t>
      </w:r>
      <w:proofErr w:type="spellEnd"/>
      <w:r w:rsidRPr="00800214">
        <w:rPr>
          <w:rFonts w:ascii="Cambria" w:eastAsia="Times New Roman" w:hAnsi="Cambria" w:cs="Times New Roman"/>
          <w:kern w:val="0"/>
          <w:sz w:val="20"/>
          <w:szCs w:val="20"/>
          <w:lang w:val="pt-BR" w:eastAsia="en-GB"/>
          <w14:ligatures w14:val="none"/>
        </w:rPr>
        <w:t xml:space="preserve"> e arranjos adicionais </w:t>
      </w:r>
    </w:p>
    <w:p w:rsidR="0099602E" w:rsidRPr="00800214" w:rsidRDefault="0099602E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</w:p>
    <w:p w:rsidR="0099602E" w:rsidRPr="00800214" w:rsidRDefault="0099602E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</w:p>
    <w:p w:rsidR="0099602E" w:rsidRPr="00800214" w:rsidRDefault="007D142E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noProof/>
          <w:kern w:val="0"/>
          <w:sz w:val="22"/>
          <w:szCs w:val="22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217279</wp:posOffset>
            </wp:positionH>
            <wp:positionV relativeFrom="paragraph">
              <wp:posOffset>547</wp:posOffset>
            </wp:positionV>
            <wp:extent cx="2014220" cy="2014220"/>
            <wp:effectExtent l="0" t="0" r="5080" b="5080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3051454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45454" name="Picture 3051454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02E" w:rsidRPr="00800214" w:rsidRDefault="0099602E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</w:p>
    <w:p w:rsidR="0099602E" w:rsidRPr="00800214" w:rsidRDefault="0099602E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</w:p>
    <w:p w:rsidR="00CE533C" w:rsidRDefault="00CE533C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</w:p>
    <w:p w:rsidR="00CE533C" w:rsidRDefault="00CE533C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</w:p>
    <w:p w:rsidR="007D142E" w:rsidRDefault="007D142E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</w:p>
    <w:p w:rsidR="00D312D9" w:rsidRPr="00800214" w:rsidRDefault="00D312D9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  <w:r w:rsidRPr="005A3A18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76672" behindDoc="0" locked="0" layoutInCell="1" allowOverlap="1" wp14:anchorId="72DE77BC" wp14:editId="5BA45883">
            <wp:simplePos x="0" y="0"/>
            <wp:positionH relativeFrom="column">
              <wp:posOffset>-40047</wp:posOffset>
            </wp:positionH>
            <wp:positionV relativeFrom="paragraph">
              <wp:posOffset>326390</wp:posOffset>
            </wp:positionV>
            <wp:extent cx="549910" cy="383540"/>
            <wp:effectExtent l="0" t="0" r="0" b="0"/>
            <wp:wrapThrough wrapText="bothSides">
              <wp:wrapPolygon edited="0">
                <wp:start x="0" y="0"/>
                <wp:lineTo x="0" y="20742"/>
                <wp:lineTo x="20952" y="20742"/>
                <wp:lineTo x="20952" y="0"/>
                <wp:lineTo x="0" y="0"/>
              </wp:wrapPolygon>
            </wp:wrapThrough>
            <wp:docPr id="174276247" name="Picture 174276247" descr="page6image761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6image7619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A18" w:rsidRPr="00800214" w:rsidRDefault="00442155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 xml:space="preserve">Teatro </w:t>
      </w:r>
    </w:p>
    <w:p w:rsidR="006B6B9C" w:rsidRPr="00800214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</w:pPr>
    </w:p>
    <w:p w:rsidR="006B6B9C" w:rsidRPr="006B6B9C" w:rsidRDefault="006B6B9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</w:pPr>
      <w:r w:rsidRPr="006B6B9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Perigosas Damas, </w:t>
      </w:r>
      <w:r w:rsidRPr="0049193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de Elisa Lucinda</w:t>
      </w:r>
      <w:r w:rsidR="0049193C" w:rsidRPr="0049193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e </w:t>
      </w:r>
      <w:proofErr w:type="spellStart"/>
      <w:r w:rsidR="0049193C" w:rsidRPr="0049193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Geovanna</w:t>
      </w:r>
      <w:proofErr w:type="spellEnd"/>
      <w:r w:rsidR="0049193C" w:rsidRPr="0049193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Pires</w:t>
      </w:r>
    </w:p>
    <w:p w:rsidR="0049193C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Off, 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de Manoel Carlos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,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br/>
        <w:t xml:space="preserve">A Mulher Sem Pecado, 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de Luiz Arthur Nunes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 </w:t>
      </w:r>
    </w:p>
    <w:p w:rsidR="0099602E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O Santo Parto, 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de Luiz Arthur Nunes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Repetición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, 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de Flavio de Souza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br/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Silvia, 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de Aderbal Freire Filho</w:t>
      </w:r>
    </w:p>
    <w:p w:rsidR="00442155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Os Diferentes, 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do Grupo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Hombu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br/>
        <w:t xml:space="preserve">Fala,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Ze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́, 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de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Luis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Arthur Nunes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br/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Composições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, Arranjos e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Produça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̃ o Musical </w:t>
      </w:r>
    </w:p>
    <w:p w:rsidR="009E3D6C" w:rsidRPr="00800214" w:rsidRDefault="009E3D6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</w:pPr>
    </w:p>
    <w:p w:rsidR="00D312D9" w:rsidRPr="00800214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Participou como pianista: </w:t>
      </w:r>
    </w:p>
    <w:p w:rsidR="0049193C" w:rsidRDefault="00442155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South American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way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, de Miguel Falabella </w:t>
      </w:r>
    </w:p>
    <w:p w:rsidR="00CE533C" w:rsidRPr="00800214" w:rsidRDefault="00CE533C" w:rsidP="00442155">
      <w:pPr>
        <w:spacing w:before="100" w:beforeAutospacing="1" w:after="100" w:afterAutospacing="1"/>
        <w:contextualSpacing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</w:p>
    <w:p w:rsidR="0049193C" w:rsidRPr="00800214" w:rsidRDefault="0049193C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  <w:r w:rsidRPr="005A3A18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84864" behindDoc="0" locked="0" layoutInCell="1" allowOverlap="1" wp14:anchorId="09A4534E" wp14:editId="001C8E7D">
            <wp:simplePos x="0" y="0"/>
            <wp:positionH relativeFrom="column">
              <wp:posOffset>-34290</wp:posOffset>
            </wp:positionH>
            <wp:positionV relativeFrom="paragraph">
              <wp:posOffset>259982</wp:posOffset>
            </wp:positionV>
            <wp:extent cx="549910" cy="383540"/>
            <wp:effectExtent l="0" t="0" r="0" b="0"/>
            <wp:wrapThrough wrapText="bothSides">
              <wp:wrapPolygon edited="0">
                <wp:start x="0" y="0"/>
                <wp:lineTo x="0" y="20742"/>
                <wp:lineTo x="20952" y="20742"/>
                <wp:lineTo x="20952" y="0"/>
                <wp:lineTo x="0" y="0"/>
              </wp:wrapPolygon>
            </wp:wrapThrough>
            <wp:docPr id="1165007220" name="Picture 1165007220" descr="page6image761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6image7619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93C" w:rsidRPr="00800214" w:rsidRDefault="00442155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>Música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 xml:space="preserve"> </w:t>
      </w:r>
    </w:p>
    <w:p w:rsidR="006B6B9C" w:rsidRPr="006B6B9C" w:rsidRDefault="006B6B9C" w:rsidP="006B6B9C">
      <w:pPr>
        <w:spacing w:before="100" w:beforeAutospacing="1" w:after="100" w:afterAutospacing="1"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 w:rsidRPr="006B6B9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Composi</w:t>
      </w:r>
      <w:r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tora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, Arranjadora e Letrista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da </w:t>
      </w:r>
      <w:r w:rsidRPr="006B6B9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canção </w:t>
      </w:r>
      <w:r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“Tudo Vai Passar” 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(Flavia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Tygel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), 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interpretada por </w:t>
      </w:r>
      <w:r w:rsidRPr="006B6B9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Preta Gil</w:t>
      </w:r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</w:t>
      </w:r>
    </w:p>
    <w:p w:rsidR="006B6B9C" w:rsidRPr="006B6B9C" w:rsidRDefault="006B6B9C" w:rsidP="00442155">
      <w:pPr>
        <w:spacing w:before="100" w:beforeAutospacing="1" w:after="100" w:afterAutospacing="1"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Produtora musical e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 Arranjadora e Letrista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da </w:t>
      </w:r>
      <w:r w:rsidRPr="006B6B9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canção </w:t>
      </w:r>
      <w:r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“</w:t>
      </w:r>
      <w:proofErr w:type="spellStart"/>
      <w:r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Fullgás</w:t>
      </w:r>
      <w:proofErr w:type="spellEnd"/>
      <w:r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”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(</w:t>
      </w:r>
      <w:r w:rsidRPr="006B6B9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Marina Lim</w:t>
      </w:r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a e Antônio Cícero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), 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interpretada por </w:t>
      </w:r>
      <w:proofErr w:type="spellStart"/>
      <w:r w:rsidRPr="006B6B9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Mart’nalia</w:t>
      </w:r>
      <w:proofErr w:type="spellEnd"/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</w:t>
      </w:r>
    </w:p>
    <w:p w:rsidR="009E3D6C" w:rsidRDefault="00442155" w:rsidP="00442155">
      <w:pPr>
        <w:spacing w:before="100" w:beforeAutospacing="1" w:after="100" w:afterAutospacing="1"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Produtora Musical, Arranjadora e Letrista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da </w:t>
      </w:r>
      <w:r w:rsidR="005A3A18"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“</w:t>
      </w:r>
      <w:proofErr w:type="spellStart"/>
      <w:r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Canção</w:t>
      </w:r>
      <w:proofErr w:type="spellEnd"/>
      <w:r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 Sem Medo</w:t>
      </w:r>
      <w:r w:rsidR="005A3A18"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”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(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Vivir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Quintana e Flavia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Tygel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), interpretada por 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Alcione e Duda Beat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</w:t>
      </w:r>
    </w:p>
    <w:p w:rsidR="00CE533C" w:rsidRPr="00800214" w:rsidRDefault="00CE533C" w:rsidP="00442155">
      <w:pPr>
        <w:spacing w:before="100" w:beforeAutospacing="1" w:after="100" w:afterAutospacing="1"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>
        <w:rPr>
          <w:rFonts w:ascii="Cambria" w:eastAsia="Times New Roman" w:hAnsi="Cambria" w:cs="Times New Roman"/>
          <w:noProof/>
          <w:kern w:val="0"/>
          <w:sz w:val="22"/>
          <w:szCs w:val="22"/>
          <w:lang w:val="pt-BR"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75BA4CE7">
            <wp:simplePos x="0" y="0"/>
            <wp:positionH relativeFrom="column">
              <wp:posOffset>3170555</wp:posOffset>
            </wp:positionH>
            <wp:positionV relativeFrom="paragraph">
              <wp:posOffset>437515</wp:posOffset>
            </wp:positionV>
            <wp:extent cx="2476500" cy="2476500"/>
            <wp:effectExtent l="0" t="0" r="0" b="0"/>
            <wp:wrapThrough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hrough>
            <wp:docPr id="929588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88420" name="Picture 9295884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02E" w:rsidRPr="00800214" w:rsidRDefault="005A3A18" w:rsidP="00442155">
      <w:pPr>
        <w:spacing w:before="100" w:beforeAutospacing="1" w:after="100" w:afterAutospacing="1"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Produtora Musical, Arranjadora e Letrista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da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Canção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</w:t>
      </w:r>
      <w:r w:rsidRPr="005A3A18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“</w:t>
      </w:r>
      <w:r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Impuros”</w:t>
      </w:r>
      <w:r w:rsidR="00CE533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(</w:t>
      </w:r>
      <w:r w:rsidRPr="005A3A18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Mc C</w:t>
      </w:r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arol,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Flavia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Tygel</w:t>
      </w:r>
      <w:proofErr w:type="spellEnd"/>
      <w:r w:rsidRPr="005A3A18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e P</w:t>
      </w:r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aula </w:t>
      </w:r>
      <w:proofErr w:type="spellStart"/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Azzam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), </w:t>
      </w:r>
      <w:r w:rsidRPr="005A3A18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in</w:t>
      </w:r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terpretada por </w:t>
      </w:r>
      <w:r w:rsidRPr="009E3D6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MC Carol</w:t>
      </w:r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para ação promocional da Disney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</w:t>
      </w:r>
    </w:p>
    <w:p w:rsidR="00442155" w:rsidRPr="00800214" w:rsidRDefault="00442155" w:rsidP="00442155">
      <w:pPr>
        <w:spacing w:before="100" w:beforeAutospacing="1" w:after="100" w:afterAutospacing="1"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Letrista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da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canção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</w:t>
      </w:r>
      <w:r w:rsidRPr="00CE533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“A Partida”,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em parceria com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Ze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́ Renato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,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lançada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no Projeto Social Sabendo Mais, da ONG-Instituto homô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nima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, com a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participaça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̃ o do coral das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crianças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da Favela da Maré </w:t>
      </w:r>
    </w:p>
    <w:p w:rsidR="006B6B9C" w:rsidRPr="00800214" w:rsidRDefault="00C506FC" w:rsidP="00442155">
      <w:pPr>
        <w:spacing w:before="100" w:beforeAutospacing="1" w:after="100" w:afterAutospacing="1"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 w:rsidRPr="00C506F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Nos pa</w:t>
      </w:r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lcos, como </w:t>
      </w:r>
      <w:r w:rsidRPr="00C506F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instrumentista</w:t>
      </w:r>
      <w:r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, </w:t>
      </w:r>
      <w:proofErr w:type="spellStart"/>
      <w:r w:rsidRPr="00C506F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j</w:t>
      </w:r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a</w:t>
      </w:r>
      <w:proofErr w:type="spellEnd"/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́ acompanhou grandes artistas como </w:t>
      </w:r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Baden Powell, </w:t>
      </w:r>
      <w:proofErr w:type="spellStart"/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Lo</w:t>
      </w:r>
      <w:proofErr w:type="spellEnd"/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̂ Borges, </w:t>
      </w:r>
      <w:proofErr w:type="spellStart"/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Ze</w:t>
      </w:r>
      <w:proofErr w:type="spellEnd"/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́ Renato, Toninho Horta, </w:t>
      </w:r>
      <w:proofErr w:type="spellStart"/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Antonio</w:t>
      </w:r>
      <w:proofErr w:type="spellEnd"/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 Adolfo, Leo </w:t>
      </w:r>
      <w:proofErr w:type="spellStart"/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Gandelman</w:t>
      </w:r>
      <w:proofErr w:type="spellEnd"/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, Tavinho Moura</w:t>
      </w:r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</w:t>
      </w:r>
    </w:p>
    <w:p w:rsidR="006B6B9C" w:rsidRPr="00800214" w:rsidRDefault="009E3D6C" w:rsidP="00442155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</w:pPr>
      <w:r w:rsidRPr="005A3A18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4A37375E" wp14:editId="4353DE8D">
            <wp:simplePos x="0" y="0"/>
            <wp:positionH relativeFrom="column">
              <wp:posOffset>-34290</wp:posOffset>
            </wp:positionH>
            <wp:positionV relativeFrom="paragraph">
              <wp:posOffset>259323</wp:posOffset>
            </wp:positionV>
            <wp:extent cx="549910" cy="383540"/>
            <wp:effectExtent l="0" t="0" r="0" b="0"/>
            <wp:wrapThrough wrapText="bothSides">
              <wp:wrapPolygon edited="0">
                <wp:start x="0" y="0"/>
                <wp:lineTo x="0" y="20742"/>
                <wp:lineTo x="20952" y="20742"/>
                <wp:lineTo x="20952" y="0"/>
                <wp:lineTo x="0" y="0"/>
              </wp:wrapPolygon>
            </wp:wrapThrough>
            <wp:docPr id="577098492" name="Picture 577098492" descr="page6image761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6image7619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B9C" w:rsidRPr="00800214" w:rsidRDefault="00442155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2"/>
          <w:szCs w:val="22"/>
          <w:lang w:val="pt-BR" w:eastAsia="en-GB"/>
          <w14:ligatures w14:val="none"/>
        </w:rPr>
      </w:pP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>Dança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 xml:space="preserve"> </w:t>
      </w:r>
    </w:p>
    <w:p w:rsidR="0049193C" w:rsidRPr="00800214" w:rsidRDefault="00C506FC" w:rsidP="00442155">
      <w:pPr>
        <w:spacing w:before="100" w:beforeAutospacing="1" w:after="100" w:afterAutospacing="1"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proofErr w:type="spellStart"/>
      <w:r w:rsidRPr="00C506F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C</w:t>
      </w:r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ompôs</w:t>
      </w:r>
      <w:proofErr w:type="spellEnd"/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a trilha original para o ballet </w:t>
      </w:r>
      <w:r w:rsidRPr="00C506F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“</w:t>
      </w:r>
      <w:r w:rsidR="00442155"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Por Minha Parte</w:t>
      </w:r>
      <w:r w:rsidRPr="00C506FC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”</w:t>
      </w:r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, da Cia. de </w:t>
      </w:r>
      <w:proofErr w:type="spellStart"/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dança</w:t>
      </w:r>
      <w:proofErr w:type="spellEnd"/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Esther </w:t>
      </w:r>
      <w:proofErr w:type="spellStart"/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Weizman</w:t>
      </w:r>
      <w:proofErr w:type="spellEnd"/>
      <w:r w:rsidR="00442155"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, em parceria com Pedro Guedes </w:t>
      </w:r>
    </w:p>
    <w:p w:rsidR="006B6B9C" w:rsidRPr="00800214" w:rsidRDefault="006B6B9C" w:rsidP="00442155">
      <w:pPr>
        <w:spacing w:before="100" w:beforeAutospacing="1" w:after="100" w:afterAutospacing="1"/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</w:pPr>
      <w:r w:rsidRPr="005A3A18">
        <w:rPr>
          <w:rFonts w:ascii="Times New Roman" w:eastAsia="Times New Roman" w:hAnsi="Times New Roman" w:cs="Times New Roman"/>
          <w:noProof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63360" behindDoc="0" locked="0" layoutInCell="1" allowOverlap="1" wp14:anchorId="3C0B1379" wp14:editId="0FF6CD85">
            <wp:simplePos x="0" y="0"/>
            <wp:positionH relativeFrom="column">
              <wp:posOffset>-34290</wp:posOffset>
            </wp:positionH>
            <wp:positionV relativeFrom="paragraph">
              <wp:posOffset>261071</wp:posOffset>
            </wp:positionV>
            <wp:extent cx="549910" cy="383540"/>
            <wp:effectExtent l="0" t="0" r="0" b="0"/>
            <wp:wrapThrough wrapText="bothSides">
              <wp:wrapPolygon edited="0">
                <wp:start x="0" y="0"/>
                <wp:lineTo x="0" y="20742"/>
                <wp:lineTo x="20952" y="20742"/>
                <wp:lineTo x="20952" y="0"/>
                <wp:lineTo x="0" y="0"/>
              </wp:wrapPolygon>
            </wp:wrapThrough>
            <wp:docPr id="1867066151" name="Picture 1867066151" descr="page6image761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6image7619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B9C" w:rsidRPr="00800214" w:rsidRDefault="00442155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pt-BR"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lang w:val="pt-BR" w:eastAsia="en-GB"/>
          <w14:ligatures w14:val="none"/>
        </w:rPr>
        <w:t xml:space="preserve">Nas redes </w:t>
      </w:r>
    </w:p>
    <w:p w:rsidR="00837079" w:rsidRDefault="00442155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Apresentadora, mediadora e curadora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do Ciclo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Música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e Alma, projeto do Centro Cultura </w:t>
      </w:r>
      <w:proofErr w:type="spellStart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>Midrash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, idealizado em conjunto com 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Nilton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Bonder</w:t>
      </w:r>
      <w:proofErr w:type="spellEnd"/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, tendo como convidados </w:t>
      </w:r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Monica Salmaso, Francis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Hime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, Joyce,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Ze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́ Renato, </w:t>
      </w:r>
      <w:proofErr w:type="spellStart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>Antonio</w:t>
      </w:r>
      <w:proofErr w:type="spellEnd"/>
      <w:r w:rsidRPr="00800214">
        <w:rPr>
          <w:rFonts w:ascii="Cambria" w:eastAsia="Times New Roman" w:hAnsi="Cambria" w:cs="Times New Roman"/>
          <w:b/>
          <w:bCs/>
          <w:kern w:val="0"/>
          <w:sz w:val="22"/>
          <w:szCs w:val="22"/>
          <w:lang w:val="pt-BR" w:eastAsia="en-GB"/>
          <w14:ligatures w14:val="none"/>
        </w:rPr>
        <w:t xml:space="preserve"> Adolfo e Moska</w:t>
      </w:r>
      <w:r w:rsidRPr="00800214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 na Primeira Temporada (2021)</w:t>
      </w:r>
      <w:r w:rsidR="00C506FC" w:rsidRPr="00C506FC">
        <w:rPr>
          <w:rFonts w:ascii="Cambria" w:eastAsia="Times New Roman" w:hAnsi="Cambria" w:cs="Times New Roman"/>
          <w:kern w:val="0"/>
          <w:sz w:val="22"/>
          <w:szCs w:val="22"/>
          <w:lang w:val="pt-BR" w:eastAsia="en-GB"/>
          <w14:ligatures w14:val="none"/>
        </w:rPr>
        <w:t xml:space="preserve">. </w:t>
      </w:r>
      <w:r w:rsidR="00C506FC" w:rsidRPr="001E2796">
        <w:rPr>
          <w:rFonts w:ascii="Cambria" w:eastAsia="Times New Roman" w:hAnsi="Cambria" w:cs="Times New Roman"/>
          <w:kern w:val="0"/>
          <w:sz w:val="22"/>
          <w:szCs w:val="22"/>
          <w:lang w:eastAsia="en-GB"/>
          <w14:ligatures w14:val="none"/>
        </w:rPr>
        <w:t xml:space="preserve">Série </w:t>
      </w:r>
      <w:proofErr w:type="spellStart"/>
      <w:r w:rsidR="00C506FC" w:rsidRPr="001E2796">
        <w:rPr>
          <w:rFonts w:ascii="Cambria" w:eastAsia="Times New Roman" w:hAnsi="Cambria" w:cs="Times New Roman"/>
          <w:kern w:val="0"/>
          <w:sz w:val="22"/>
          <w:szCs w:val="22"/>
          <w:lang w:eastAsia="en-GB"/>
          <w14:ligatures w14:val="none"/>
        </w:rPr>
        <w:t>disponível</w:t>
      </w:r>
      <w:proofErr w:type="spellEnd"/>
      <w:r w:rsidR="00C506FC" w:rsidRPr="001E2796">
        <w:rPr>
          <w:rFonts w:ascii="Cambria" w:eastAsia="Times New Roman" w:hAnsi="Cambria" w:cs="Times New Roman"/>
          <w:kern w:val="0"/>
          <w:sz w:val="22"/>
          <w:szCs w:val="22"/>
          <w:lang w:eastAsia="en-GB"/>
          <w14:ligatures w14:val="none"/>
        </w:rPr>
        <w:t xml:space="preserve"> no </w:t>
      </w:r>
      <w:proofErr w:type="spellStart"/>
      <w:r w:rsidR="00C506FC" w:rsidRPr="001E2796">
        <w:rPr>
          <w:rFonts w:ascii="Cambria" w:eastAsia="Times New Roman" w:hAnsi="Cambria" w:cs="Times New Roman"/>
          <w:kern w:val="0"/>
          <w:sz w:val="22"/>
          <w:szCs w:val="22"/>
          <w:lang w:eastAsia="en-GB"/>
          <w14:ligatures w14:val="none"/>
        </w:rPr>
        <w:t>Youtube</w:t>
      </w:r>
      <w:proofErr w:type="spellEnd"/>
      <w:r w:rsidR="00C506FC" w:rsidRPr="001E2796">
        <w:rPr>
          <w:rFonts w:ascii="Cambria" w:eastAsia="Times New Roman" w:hAnsi="Cambria" w:cs="Times New Roman"/>
          <w:kern w:val="0"/>
          <w:sz w:val="22"/>
          <w:szCs w:val="22"/>
          <w:lang w:eastAsia="en-GB"/>
          <w14:ligatures w14:val="none"/>
        </w:rPr>
        <w:t xml:space="preserve"> do Midrash.</w:t>
      </w:r>
      <w:r w:rsidR="00D5052D" w:rsidRPr="00D5052D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t xml:space="preserve"> </w:t>
      </w:r>
    </w:p>
    <w:p w:rsidR="00126F1D" w:rsidRDefault="00126F1D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126F1D" w:rsidRDefault="00126F1D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DF7F94" w:rsidRDefault="00DF7F9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DF7F94" w:rsidRDefault="00DF7F9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DF7F94" w:rsidRDefault="00DF7F94" w:rsidP="00DF7F9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noProof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1402883</wp:posOffset>
                </wp:positionH>
                <wp:positionV relativeFrom="paragraph">
                  <wp:posOffset>20787</wp:posOffset>
                </wp:positionV>
                <wp:extent cx="2564921" cy="270294"/>
                <wp:effectExtent l="0" t="0" r="635" b="0"/>
                <wp:wrapNone/>
                <wp:docPr id="20691526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921" cy="270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7F94" w:rsidRDefault="00DF7F94" w:rsidP="00DF7F9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kern w:val="0"/>
                                <w:lang w:eastAsia="en-GB"/>
                                <w14:ligatures w14:val="none"/>
                              </w:rPr>
                            </w:pPr>
                            <w:r w:rsidRPr="00DF7F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kern w:val="0"/>
                                <w:lang w:eastAsia="en-GB"/>
                                <w14:ligatures w14:val="none"/>
                              </w:rPr>
                              <w:t xml:space="preserve">HIGHLIGHTS </w:t>
                            </w:r>
                          </w:p>
                          <w:p w:rsidR="00DF7F94" w:rsidRDefault="00DF7F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0.45pt;margin-top:1.65pt;width:201.95pt;height:21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0dgLQIAAFQEAAAOAAAAZHJzL2Uyb0RvYy54bWysVE2P2jAQvVfqf7B8LwkpsEtEWFFWVJXQ&#13;&#10;7kpstWfj2BDJ8bi2IaG/vmMnfHTbU9WLM/aM38y8ec7soa0VOQrrKtAFHQ5SSoTmUFZ6V9Dvr6tP&#13;&#10;95Q4z3TJFGhR0JNw9GH+8cOsMbnIYA+qFJYgiHZ5Ywq6997kSeL4XtTMDcAIjU4JtmYet3aXlJY1&#13;&#10;iF6rJEvTSdKALY0FLpzD08fOSecRX0rB/bOUTniiCoq1+bjauG7DmsxnLN9ZZvYV78tg/1BFzSqN&#13;&#10;SS9Qj8wzcrDVH1B1xS04kH7AoU5AyoqL2AN2M0zfdbPZMyNiL0iOMxea3P+D5U/HjXmxxLdfoMUB&#13;&#10;BkIa43KHh6GfVto6fLFSgn6k8HShTbSecDzMxpPRNBtSwtGX3aXZdBRgkuttY53/KqAmwSioxbFE&#13;&#10;tthx7XwXeg4JyRyoqlxVSsVNkIJYKkuODIeofKwRwX+LUpo0BZ18HqcRWEO43iErjbVcewqWb7dt&#13;&#10;3+gWyhP2b6GThjN8VWGRa+b8C7OoBWwZ9e2fcZEKMAn0FiV7sD//dh7icUTopaRBbRXU/TgwKyhR&#13;&#10;3zQObzocjYIY42Y0vstwY28921uPPtRLwM6RYKwumiHeq7MpLdRv+AwWISu6mOaYu6D+bC59p3h8&#13;&#10;RlwsFjEI5WeYX+uN4QE6MB1G8Nq+MWv6OXmc8BOcVcjyd+PqYsNNDYuDB1nFWQaCO1Z73lG6UQ39&#13;&#10;Mwtv43Yfo64/g/kvAAAA//8DAFBLAwQUAAYACAAAACEAmCmc4uUAAAANAQAADwAAAGRycy9kb3du&#13;&#10;cmV2LnhtbEyPS0/DMBCE70j8B2uRuKDWIemDptlUiKfEjYaHuLmxSSLidRS7Sfj3LCe4rLSa2dn5&#13;&#10;st1kWzGY3jeOEC7nEQhDpdMNVQgvxf3sCoQPirRqHRmEb+Nhl5+eZCrVbqRnM+xDJTiEfKoQ6hC6&#13;&#10;VEpf1sYqP3edIdY+XW9V4LWvpO7VyOG2lXEUraRVDfGHWnXmpjbl1/5oET4uqvcnPz28jsky6e4e&#13;&#10;h2L9pgvE87PpdsvjegsimCn8XcAvA/eHnIsd3JG0Fy1CHEcbtiIkCQjWV/GCeQ4Ii+UGZJ7J/xT5&#13;&#10;DwAAAP//AwBQSwECLQAUAAYACAAAACEAtoM4kv4AAADhAQAAEwAAAAAAAAAAAAAAAAAAAAAAW0Nv&#13;&#10;bnRlbnRfVHlwZXNdLnhtbFBLAQItABQABgAIAAAAIQA4/SH/1gAAAJQBAAALAAAAAAAAAAAAAAAA&#13;&#10;AC8BAABfcmVscy8ucmVsc1BLAQItABQABgAIAAAAIQBOh0dgLQIAAFQEAAAOAAAAAAAAAAAAAAAA&#13;&#10;AC4CAABkcnMvZTJvRG9jLnhtbFBLAQItABQABgAIAAAAIQCYKZzi5QAAAA0BAAAPAAAAAAAAAAAA&#13;&#10;AAAAAIcEAABkcnMvZG93bnJldi54bWxQSwUGAAAAAAQABADzAAAAmQUAAAAA&#13;&#10;" fillcolor="white [3201]" stroked="f" strokeweight=".5pt">
                <v:textbox>
                  <w:txbxContent>
                    <w:p w:rsidR="00DF7F94" w:rsidRDefault="00DF7F94" w:rsidP="00DF7F94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kern w:val="0"/>
                          <w:lang w:eastAsia="en-GB"/>
                          <w14:ligatures w14:val="none"/>
                        </w:rPr>
                      </w:pPr>
                      <w:r w:rsidRPr="00DF7F94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kern w:val="0"/>
                          <w:lang w:eastAsia="en-GB"/>
                          <w14:ligatures w14:val="none"/>
                        </w:rPr>
                        <w:t xml:space="preserve">HIGHLIGHTS </w:t>
                      </w:r>
                    </w:p>
                    <w:p w:rsidR="00DF7F94" w:rsidRDefault="00DF7F94"/>
                  </w:txbxContent>
                </v:textbox>
              </v:shape>
            </w:pict>
          </mc:Fallback>
        </mc:AlternateContent>
      </w:r>
    </w:p>
    <w:p w:rsidR="00DF7F94" w:rsidRPr="00DF7F94" w:rsidRDefault="00DF7F94" w:rsidP="00DF7F9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noProof/>
          <w:kern w:val="0"/>
          <w:lang w:eastAsia="en-GB"/>
          <w14:ligatures w14:val="none"/>
        </w:rPr>
      </w:pPr>
    </w:p>
    <w:p w:rsidR="008D1CE4" w:rsidRPr="001059B4" w:rsidRDefault="008D1CE4" w:rsidP="008D1CE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824954" wp14:editId="2D44041E">
                <wp:simplePos x="0" y="0"/>
                <wp:positionH relativeFrom="column">
                  <wp:posOffset>-133138</wp:posOffset>
                </wp:positionH>
                <wp:positionV relativeFrom="paragraph">
                  <wp:posOffset>48895</wp:posOffset>
                </wp:positionV>
                <wp:extent cx="101600" cy="94615"/>
                <wp:effectExtent l="0" t="0" r="12700" b="6985"/>
                <wp:wrapNone/>
                <wp:docPr id="716062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46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AF0243" id="Rectangle 2" o:spid="_x0000_s1026" style="position:absolute;margin-left:-10.5pt;margin-top:3.85pt;width:8pt;height:7.4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UCicAIAAEUFAAAOAAAAZHJzL2Uyb0RvYy54bWysVE1v2zAMvQ/YfxB0X20HSbcGdYqsRYcB&#13;&#10;RVusHXpWZCk2IIsapcTJfv0o2XGCtthh2EUmTfLxQ4+6vNq1hm0V+gZsyYuznDNlJVSNXZf85/Pt&#13;&#10;py+c+SBsJQxYVfK98vxq8fHDZefmagI1mEohIxDr550reR2Cm2eZl7VqhT8DpywZNWArAqm4zioU&#13;&#10;HaG3Jpvk+XnWAVYOQSrv6e9Nb+SLhK+1kuFBa68CMyWn2kI6MZ2reGaLSzFfo3B1I4cyxD9U0YrG&#13;&#10;UtIR6kYEwTbYvIFqG4ngQYczCW0GWjdSpR6omyJ/1c1TLZxKvdBwvBvH5P8frLzfPrlHpDF0zs89&#13;&#10;ibGLncY2fqk+tkvD2o/DUrvAJP0s8uI8p5FKMl1Mz4tZnGV2jHXowzcFLYtCyZGuIk1IbO986F0P&#13;&#10;LjGVB9NUt40xScH16tog24p4bfnXfJZuitBP3LJjxUkKe6NisLE/lGZNRTVOUsZEJjXiCSmVDUVv&#13;&#10;qkWl+jTFLKd2+sLGiNRRAozImsobsQeASNS32D3M4B9DVeLiGJz/rbA+eIxImcGGMbhtLOB7AIa6&#13;&#10;GjL3/lT+yWiiuIJq/4gMod8E7+RtQ/dzJ3x4FEjUpxuldQ4PdGgDXclhkDirAX+/9z/6EyPJyllH&#13;&#10;q1Ry/2sjUHFmvlvi6kUxncbdS8p09nlCCp5aVqcWu2mvga69oIfDySRG/2AOokZoX2jrlzErmYSV&#13;&#10;lLvkMuBBuQ79itO7IdVymdxo35wId/bJyQgepxr597x7EegGkgYi9z0c1k7MX3G1942RFpabALpJ&#13;&#10;RD7OdZg37WoizvCuxMfgVE9ex9dv8QcAAP//AwBQSwMEFAAGAAgAAAAhAMDf0dfhAAAADAEAAA8A&#13;&#10;AABkcnMvZG93bnJldi54bWxMj8FOwzAQRO9I/IO1SNxSpxGkKM2mQlRQroSqXN14iQOxHcVum/br&#13;&#10;WU5wWWk0mtl55WqyvTjSGDrvEOazFAS5xuvOtQjb9+fkAUSIymnVe0cIZwqwqq6vSlVof3JvdKxj&#13;&#10;K7jEhUIhmBiHQsrQGLIqzPxAjr1PP1oVWY6t1KM6cbntZZamubSqc/zBqIGeDDXf9cEiXOLH+rK9&#13;&#10;a435yutdTq8v581mh3h7M62XfB6XICJN8S8Bvwy8HyoetvcHp4PoEZJszkARYbEAwX5yz3KPkGU5&#13;&#10;yKqU/yGqHwAAAP//AwBQSwECLQAUAAYACAAAACEAtoM4kv4AAADhAQAAEwAAAAAAAAAAAAAAAAAA&#13;&#10;AAAAW0NvbnRlbnRfVHlwZXNdLnhtbFBLAQItABQABgAIAAAAIQA4/SH/1gAAAJQBAAALAAAAAAAA&#13;&#10;AAAAAAAAAC8BAABfcmVscy8ucmVsc1BLAQItABQABgAIAAAAIQAfJUCicAIAAEUFAAAOAAAAAAAA&#13;&#10;AAAAAAAAAC4CAABkcnMvZTJvRG9jLnhtbFBLAQItABQABgAIAAAAIQDA39HX4QAAAAwBAAAPAAAA&#13;&#10;AAAAAAAAAAAAAMoEAABkcnMvZG93bnJldi54bWxQSwUGAAAAAAQABADzAAAA2AUAAAAA&#13;&#10;" fillcolor="#00b050" strokecolor="#09101d [484]" strokeweight="1pt"/>
            </w:pict>
          </mc:Fallback>
        </mc:AlternateContent>
      </w:r>
      <w:r w:rsidRPr="00C06DA7">
        <w:rPr>
          <w:b/>
          <w:bCs/>
          <w:noProof/>
        </w:rPr>
        <w:t>SXSW</w:t>
      </w:r>
      <w:r w:rsidRPr="00C06DA7">
        <w:rPr>
          <w:b/>
          <w:bCs/>
        </w:rPr>
        <w:t>/</w:t>
      </w:r>
      <w:r>
        <w:rPr>
          <w:rFonts w:ascii="Arial" w:hAnsi="Arial" w:cs="Arial"/>
          <w:b/>
          <w:bCs/>
          <w:color w:val="202122"/>
          <w:shd w:val="clear" w:color="auto" w:fill="FFFFFF"/>
        </w:rPr>
        <w:t>South by Southwest Festival /2023</w:t>
      </w:r>
    </w:p>
    <w:p w:rsidR="008D1CE4" w:rsidRDefault="008D1CE4" w:rsidP="008D1CE4">
      <w:pPr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pPr>
    </w:p>
    <w:p w:rsidR="008D1CE4" w:rsidRDefault="008D1CE4" w:rsidP="008D1CE4">
      <w:pPr>
        <w:rPr>
          <w:b/>
          <w:b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anchor distT="0" distB="0" distL="114300" distR="114300" simplePos="0" relativeHeight="251689984" behindDoc="0" locked="0" layoutInCell="1" allowOverlap="1" wp14:anchorId="5AC8A18E" wp14:editId="5DEA9B0D">
            <wp:simplePos x="0" y="0"/>
            <wp:positionH relativeFrom="column">
              <wp:posOffset>-135890</wp:posOffset>
            </wp:positionH>
            <wp:positionV relativeFrom="paragraph">
              <wp:posOffset>387139</wp:posOffset>
            </wp:positionV>
            <wp:extent cx="2865120" cy="2865120"/>
            <wp:effectExtent l="0" t="0" r="5080" b="5080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14689079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07953" name="Picture 14689079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CFE">
        <w:rPr>
          <w:b/>
          <w:bCs/>
          <w:sz w:val="18"/>
          <w:szCs w:val="18"/>
        </w:rPr>
        <w:t xml:space="preserve">“My Drywall </w:t>
      </w:r>
      <w:proofErr w:type="gramStart"/>
      <w:r w:rsidRPr="00DD3CFE">
        <w:rPr>
          <w:b/>
          <w:bCs/>
          <w:sz w:val="18"/>
          <w:szCs w:val="18"/>
        </w:rPr>
        <w:t xml:space="preserve">Cocoon” </w:t>
      </w:r>
      <w:r>
        <w:rPr>
          <w:b/>
          <w:bCs/>
          <w:sz w:val="18"/>
          <w:szCs w:val="18"/>
        </w:rPr>
        <w:t xml:space="preserve"> /</w:t>
      </w:r>
      <w:proofErr w:type="gramEnd"/>
      <w:r>
        <w:rPr>
          <w:b/>
          <w:bCs/>
          <w:sz w:val="18"/>
          <w:szCs w:val="18"/>
        </w:rPr>
        <w:t xml:space="preserve"> Meu </w:t>
      </w:r>
      <w:proofErr w:type="spellStart"/>
      <w:r>
        <w:rPr>
          <w:b/>
          <w:bCs/>
          <w:sz w:val="18"/>
          <w:szCs w:val="18"/>
        </w:rPr>
        <w:t>Casulo</w:t>
      </w:r>
      <w:proofErr w:type="spellEnd"/>
      <w:r>
        <w:rPr>
          <w:b/>
          <w:bCs/>
          <w:sz w:val="18"/>
          <w:szCs w:val="18"/>
        </w:rPr>
        <w:t xml:space="preserve"> de Drywall</w:t>
      </w:r>
      <w:r w:rsidRPr="00DD3CFE">
        <w:rPr>
          <w:b/>
          <w:bCs/>
          <w:sz w:val="18"/>
          <w:szCs w:val="18"/>
        </w:rPr>
        <w:br/>
        <w:t xml:space="preserve">Music by Flavia </w:t>
      </w:r>
      <w:proofErr w:type="spellStart"/>
      <w:r w:rsidRPr="00DD3CFE">
        <w:rPr>
          <w:b/>
          <w:bCs/>
          <w:sz w:val="18"/>
          <w:szCs w:val="18"/>
        </w:rPr>
        <w:t>Tygel</w:t>
      </w:r>
      <w:proofErr w:type="spellEnd"/>
    </w:p>
    <w:p w:rsidR="008D1CE4" w:rsidRPr="00BE151B" w:rsidRDefault="008D1CE4" w:rsidP="008D1CE4">
      <w:pPr>
        <w:rPr>
          <w:i/>
          <w:iCs/>
          <w:sz w:val="18"/>
          <w:szCs w:val="18"/>
        </w:rPr>
      </w:pPr>
    </w:p>
    <w:p w:rsidR="008D1CE4" w:rsidRPr="00BE151B" w:rsidRDefault="008D1CE4" w:rsidP="008D1CE4">
      <w:pPr>
        <w:rPr>
          <w:sz w:val="18"/>
          <w:szCs w:val="18"/>
          <w:lang w:val="pt-BR"/>
        </w:rPr>
      </w:pPr>
      <w:r w:rsidRPr="00BE151B">
        <w:rPr>
          <w:sz w:val="18"/>
          <w:szCs w:val="18"/>
          <w:lang w:val="pt-BR"/>
        </w:rPr>
        <w:t xml:space="preserve">Flavia </w:t>
      </w:r>
      <w:proofErr w:type="spellStart"/>
      <w:r w:rsidRPr="00BE151B">
        <w:rPr>
          <w:sz w:val="18"/>
          <w:szCs w:val="18"/>
          <w:lang w:val="pt-BR"/>
        </w:rPr>
        <w:t>Tygel</w:t>
      </w:r>
      <w:proofErr w:type="spellEnd"/>
      <w:r w:rsidRPr="00BE151B">
        <w:rPr>
          <w:sz w:val="18"/>
          <w:szCs w:val="18"/>
          <w:lang w:val="pt-BR"/>
        </w:rPr>
        <w:t xml:space="preserve"> foi a única representante em competição de compositora brasileira e esteve no Festival SXSW 2023 apresentando o filme. Durante o evento, a AWFC, The Alliance for </w:t>
      </w:r>
      <w:proofErr w:type="spellStart"/>
      <w:r w:rsidRPr="00BE151B">
        <w:rPr>
          <w:sz w:val="18"/>
          <w:szCs w:val="18"/>
          <w:lang w:val="pt-BR"/>
        </w:rPr>
        <w:t>Women</w:t>
      </w:r>
      <w:proofErr w:type="spellEnd"/>
      <w:r w:rsidRPr="00BE151B">
        <w:rPr>
          <w:sz w:val="18"/>
          <w:szCs w:val="18"/>
          <w:lang w:val="pt-BR"/>
        </w:rPr>
        <w:t xml:space="preserve"> </w:t>
      </w:r>
      <w:proofErr w:type="spellStart"/>
      <w:r w:rsidRPr="00BE151B">
        <w:rPr>
          <w:sz w:val="18"/>
          <w:szCs w:val="18"/>
          <w:lang w:val="pt-BR"/>
        </w:rPr>
        <w:t>Film</w:t>
      </w:r>
      <w:proofErr w:type="spellEnd"/>
      <w:r w:rsidRPr="00BE151B">
        <w:rPr>
          <w:sz w:val="18"/>
          <w:szCs w:val="18"/>
          <w:lang w:val="pt-BR"/>
        </w:rPr>
        <w:t xml:space="preserve"> </w:t>
      </w:r>
      <w:proofErr w:type="spellStart"/>
      <w:r w:rsidRPr="00BE151B">
        <w:rPr>
          <w:sz w:val="18"/>
          <w:szCs w:val="18"/>
          <w:lang w:val="pt-BR"/>
        </w:rPr>
        <w:t>Composers</w:t>
      </w:r>
      <w:proofErr w:type="spellEnd"/>
      <w:r w:rsidRPr="00BE151B">
        <w:rPr>
          <w:sz w:val="18"/>
          <w:szCs w:val="18"/>
          <w:lang w:val="pt-BR"/>
        </w:rPr>
        <w:t xml:space="preserve"> celebrou a presença de Flavia, cuja trilha sonora original foi elogiada pela crítica especializada</w:t>
      </w:r>
    </w:p>
    <w:p w:rsidR="008D1CE4" w:rsidRDefault="008D1CE4" w:rsidP="008D1CE4">
      <w:pPr>
        <w:rPr>
          <w:i/>
          <w:iCs/>
          <w:sz w:val="18"/>
          <w:szCs w:val="18"/>
          <w:lang w:val="pt-BR"/>
        </w:rPr>
      </w:pPr>
    </w:p>
    <w:p w:rsidR="008D1CE4" w:rsidRDefault="008D1CE4" w:rsidP="008D1CE4">
      <w:pPr>
        <w:rPr>
          <w:i/>
          <w:iCs/>
          <w:sz w:val="18"/>
          <w:szCs w:val="18"/>
          <w:lang w:val="pt-BR"/>
        </w:rPr>
      </w:pPr>
    </w:p>
    <w:p w:rsidR="008D1CE4" w:rsidRDefault="008D1CE4" w:rsidP="008D1CE4">
      <w:pPr>
        <w:rPr>
          <w:i/>
          <w:iCs/>
          <w:sz w:val="18"/>
          <w:szCs w:val="18"/>
          <w:lang w:val="pt-BR"/>
        </w:rPr>
      </w:pPr>
    </w:p>
    <w:p w:rsidR="008D1CE4" w:rsidRDefault="008D1CE4" w:rsidP="008D1CE4">
      <w:pPr>
        <w:rPr>
          <w:i/>
          <w:iCs/>
          <w:sz w:val="18"/>
          <w:szCs w:val="18"/>
          <w:lang w:val="pt-BR"/>
        </w:rPr>
      </w:pPr>
    </w:p>
    <w:p w:rsidR="008D1CE4" w:rsidRDefault="008D1CE4" w:rsidP="008D1CE4">
      <w:pPr>
        <w:rPr>
          <w:i/>
          <w:iCs/>
          <w:sz w:val="18"/>
          <w:szCs w:val="18"/>
          <w:lang w:val="pt-BR"/>
        </w:rPr>
      </w:pPr>
      <w:r w:rsidRPr="00B164D0">
        <w:rPr>
          <w:b/>
          <w:bCs/>
          <w:i/>
          <w:iCs/>
          <w:sz w:val="18"/>
          <w:szCs w:val="18"/>
          <w:lang w:val="pt-BR"/>
        </w:rPr>
        <w:t>Matéria/Crítica</w:t>
      </w:r>
      <w:r>
        <w:rPr>
          <w:i/>
          <w:iCs/>
          <w:sz w:val="18"/>
          <w:szCs w:val="18"/>
          <w:lang w:val="pt-BR"/>
        </w:rPr>
        <w:t xml:space="preserve"> sobre o </w:t>
      </w:r>
      <w:r w:rsidRPr="00726E51">
        <w:rPr>
          <w:b/>
          <w:bCs/>
          <w:i/>
          <w:iCs/>
          <w:sz w:val="18"/>
          <w:szCs w:val="18"/>
          <w:lang w:val="pt-BR"/>
        </w:rPr>
        <w:t xml:space="preserve">filme </w:t>
      </w:r>
      <w:proofErr w:type="spellStart"/>
      <w:r w:rsidRPr="00726E51">
        <w:rPr>
          <w:b/>
          <w:bCs/>
          <w:i/>
          <w:iCs/>
          <w:sz w:val="18"/>
          <w:szCs w:val="18"/>
          <w:lang w:val="pt-BR"/>
        </w:rPr>
        <w:t>My</w:t>
      </w:r>
      <w:proofErr w:type="spellEnd"/>
      <w:r w:rsidRPr="00726E51">
        <w:rPr>
          <w:b/>
          <w:bCs/>
          <w:i/>
          <w:iCs/>
          <w:sz w:val="18"/>
          <w:szCs w:val="18"/>
          <w:lang w:val="pt-BR"/>
        </w:rPr>
        <w:t xml:space="preserve"> </w:t>
      </w:r>
      <w:proofErr w:type="spellStart"/>
      <w:r w:rsidRPr="00726E51">
        <w:rPr>
          <w:b/>
          <w:bCs/>
          <w:i/>
          <w:iCs/>
          <w:sz w:val="18"/>
          <w:szCs w:val="18"/>
          <w:lang w:val="pt-BR"/>
        </w:rPr>
        <w:t>Drywall</w:t>
      </w:r>
      <w:proofErr w:type="spellEnd"/>
      <w:r w:rsidRPr="00726E51">
        <w:rPr>
          <w:b/>
          <w:bCs/>
          <w:i/>
          <w:iCs/>
          <w:sz w:val="18"/>
          <w:szCs w:val="18"/>
          <w:lang w:val="pt-BR"/>
        </w:rPr>
        <w:t xml:space="preserve"> </w:t>
      </w:r>
      <w:proofErr w:type="spellStart"/>
      <w:r w:rsidRPr="00726E51">
        <w:rPr>
          <w:b/>
          <w:bCs/>
          <w:i/>
          <w:iCs/>
          <w:sz w:val="18"/>
          <w:szCs w:val="18"/>
          <w:lang w:val="pt-BR"/>
        </w:rPr>
        <w:t>Cocoon</w:t>
      </w:r>
      <w:proofErr w:type="spellEnd"/>
      <w:r>
        <w:rPr>
          <w:b/>
          <w:bCs/>
          <w:i/>
          <w:iCs/>
          <w:sz w:val="18"/>
          <w:szCs w:val="18"/>
          <w:lang w:val="pt-BR"/>
        </w:rPr>
        <w:t>,</w:t>
      </w:r>
      <w:r>
        <w:rPr>
          <w:i/>
          <w:iCs/>
          <w:sz w:val="18"/>
          <w:szCs w:val="18"/>
          <w:lang w:val="pt-BR"/>
        </w:rPr>
        <w:t xml:space="preserve"> publicada durante o Festival SXSW 2023, com destaque para a Trilha Sonora composta por Flavia </w:t>
      </w:r>
      <w:proofErr w:type="spellStart"/>
      <w:r>
        <w:rPr>
          <w:i/>
          <w:iCs/>
          <w:sz w:val="18"/>
          <w:szCs w:val="18"/>
          <w:lang w:val="pt-BR"/>
        </w:rPr>
        <w:t>Tygel</w:t>
      </w:r>
      <w:proofErr w:type="spellEnd"/>
      <w:r>
        <w:rPr>
          <w:i/>
          <w:iCs/>
          <w:sz w:val="18"/>
          <w:szCs w:val="18"/>
          <w:lang w:val="pt-BR"/>
        </w:rPr>
        <w:t>.</w:t>
      </w:r>
    </w:p>
    <w:p w:rsidR="008D1CE4" w:rsidRPr="001059B4" w:rsidRDefault="008D1CE4" w:rsidP="008D1CE4">
      <w:pPr>
        <w:rPr>
          <w:i/>
          <w:iCs/>
          <w:sz w:val="18"/>
          <w:szCs w:val="18"/>
          <w:lang w:val="pt-BR"/>
        </w:rPr>
      </w:pPr>
      <w:r>
        <w:rPr>
          <w:i/>
          <w:iCs/>
          <w:sz w:val="18"/>
          <w:szCs w:val="18"/>
          <w:lang w:val="pt-BR"/>
        </w:rPr>
        <w:t xml:space="preserve">Texto Original </w:t>
      </w:r>
      <w:r w:rsidRPr="001059B4">
        <w:rPr>
          <w:i/>
          <w:iCs/>
          <w:sz w:val="18"/>
          <w:szCs w:val="18"/>
          <w:lang w:val="pt-BR"/>
        </w:rPr>
        <w:t>em inglês no link</w:t>
      </w:r>
      <w:r>
        <w:rPr>
          <w:i/>
          <w:iCs/>
          <w:sz w:val="18"/>
          <w:szCs w:val="18"/>
          <w:lang w:val="pt-BR"/>
        </w:rPr>
        <w:t>:</w:t>
      </w:r>
    </w:p>
    <w:p w:rsidR="008D1CE4" w:rsidRPr="001059B4" w:rsidRDefault="00000000" w:rsidP="008D1CE4">
      <w:pPr>
        <w:rPr>
          <w:sz w:val="18"/>
          <w:szCs w:val="18"/>
          <w:lang w:val="pt-BR"/>
        </w:rPr>
      </w:pPr>
      <w:hyperlink r:id="rId22" w:history="1">
        <w:r w:rsidR="008D1CE4" w:rsidRPr="001059B4">
          <w:rPr>
            <w:rStyle w:val="Hyperlink"/>
            <w:sz w:val="18"/>
            <w:szCs w:val="18"/>
            <w:lang w:val="pt-BR"/>
          </w:rPr>
          <w:t>https://morbidlybeautiful.com/sxsw-2023-my-drywall-cocoon/</w:t>
        </w:r>
      </w:hyperlink>
    </w:p>
    <w:p w:rsidR="008D1CE4" w:rsidRPr="009871DF" w:rsidRDefault="008D1CE4" w:rsidP="008D1CE4">
      <w:pPr>
        <w:rPr>
          <w:sz w:val="16"/>
          <w:szCs w:val="16"/>
          <w:highlight w:val="yellow"/>
          <w:lang w:val="pt-BR"/>
        </w:rPr>
      </w:pPr>
      <w:r>
        <w:rPr>
          <w:sz w:val="16"/>
          <w:szCs w:val="16"/>
          <w:highlight w:val="yellow"/>
          <w:lang w:val="pt-BR"/>
        </w:rPr>
        <w:t>“</w:t>
      </w:r>
      <w:r w:rsidRPr="009871DF">
        <w:rPr>
          <w:sz w:val="16"/>
          <w:szCs w:val="16"/>
          <w:highlight w:val="yellow"/>
          <w:lang w:val="pt-BR"/>
        </w:rPr>
        <w:t>Há um contraste impressionante entre a atmosfera frenética e cheia de energia da festa — com sua música pulsante e um mar de corpos banhados em luzes azuis e vermelhas — e a cobertura quase vazia, totalmente branca e assustadoramente silenciosa após a tragédia.</w:t>
      </w:r>
    </w:p>
    <w:p w:rsidR="008D1CE4" w:rsidRPr="009871DF" w:rsidRDefault="008D1CE4" w:rsidP="008D1CE4">
      <w:pPr>
        <w:rPr>
          <w:sz w:val="16"/>
          <w:szCs w:val="16"/>
          <w:highlight w:val="yellow"/>
          <w:lang w:val="pt-BR"/>
        </w:rPr>
      </w:pPr>
      <w:r w:rsidRPr="009871DF">
        <w:rPr>
          <w:sz w:val="16"/>
          <w:szCs w:val="16"/>
          <w:highlight w:val="yellow"/>
          <w:lang w:val="pt-BR"/>
        </w:rPr>
        <w:t xml:space="preserve">A trilha sonora de Flavia </w:t>
      </w:r>
      <w:proofErr w:type="spellStart"/>
      <w:r w:rsidRPr="009871DF">
        <w:rPr>
          <w:sz w:val="16"/>
          <w:szCs w:val="16"/>
          <w:highlight w:val="yellow"/>
          <w:lang w:val="pt-BR"/>
        </w:rPr>
        <w:t>Tygel</w:t>
      </w:r>
      <w:proofErr w:type="spellEnd"/>
      <w:r w:rsidRPr="009871DF">
        <w:rPr>
          <w:sz w:val="16"/>
          <w:szCs w:val="16"/>
          <w:highlight w:val="yellow"/>
          <w:lang w:val="pt-BR"/>
        </w:rPr>
        <w:t xml:space="preserve"> é sofisticada</w:t>
      </w:r>
    </w:p>
    <w:p w:rsidR="008D1CE4" w:rsidRPr="009871DF" w:rsidRDefault="008D1CE4" w:rsidP="008D1CE4">
      <w:pPr>
        <w:rPr>
          <w:sz w:val="16"/>
          <w:szCs w:val="16"/>
          <w:lang w:val="pt-BR"/>
        </w:rPr>
      </w:pPr>
      <w:r w:rsidRPr="009871DF">
        <w:rPr>
          <w:sz w:val="16"/>
          <w:szCs w:val="16"/>
          <w:highlight w:val="yellow"/>
          <w:lang w:val="pt-BR"/>
        </w:rPr>
        <w:t>Às vezes, melódica e etérea. Outras vezes, discordante e assustadoramente sublime</w:t>
      </w:r>
      <w:r w:rsidRPr="009871DF">
        <w:rPr>
          <w:sz w:val="16"/>
          <w:szCs w:val="16"/>
          <w:lang w:val="pt-BR"/>
        </w:rPr>
        <w:t xml:space="preserve">. </w:t>
      </w:r>
      <w:r w:rsidRPr="009871DF">
        <w:rPr>
          <w:sz w:val="16"/>
          <w:szCs w:val="16"/>
          <w:highlight w:val="yellow"/>
          <w:lang w:val="pt-BR"/>
        </w:rPr>
        <w:t>A estrutura tonal perfeita ou imperfeita, a depender dos momentos, reflete brilhantemente o tom e a gravidade emocional da cena</w:t>
      </w:r>
      <w:r>
        <w:rPr>
          <w:sz w:val="16"/>
          <w:szCs w:val="16"/>
          <w:lang w:val="pt-BR"/>
        </w:rPr>
        <w:t>”.</w:t>
      </w:r>
    </w:p>
    <w:p w:rsidR="008D1CE4" w:rsidRDefault="008D1CE4" w:rsidP="008D1CE4">
      <w:pPr>
        <w:rPr>
          <w:sz w:val="16"/>
          <w:szCs w:val="16"/>
          <w:lang w:val="pt-BR"/>
        </w:rPr>
      </w:pPr>
    </w:p>
    <w:p w:rsidR="008D1CE4" w:rsidRPr="00726E51" w:rsidRDefault="008D1CE4" w:rsidP="008D1CE4">
      <w:pPr>
        <w:rPr>
          <w:b/>
          <w:bCs/>
          <w:noProof/>
          <w:lang w:val="pt-BR"/>
        </w:rPr>
      </w:pPr>
      <w:r w:rsidRPr="00726E51">
        <w:rPr>
          <w:b/>
          <w:bCs/>
          <w:noProof/>
          <w:lang w:val="pt-BR"/>
        </w:rPr>
        <w:t xml:space="preserve">          </w:t>
      </w:r>
      <w:r w:rsidRPr="00726E51">
        <w:rPr>
          <w:b/>
          <w:bCs/>
          <w:noProof/>
          <w:lang w:val="pt-BR"/>
        </w:rPr>
        <w:tab/>
      </w:r>
      <w:r w:rsidRPr="00726E51">
        <w:rPr>
          <w:b/>
          <w:bCs/>
          <w:noProof/>
          <w:lang w:val="pt-BR"/>
        </w:rPr>
        <w:tab/>
      </w:r>
      <w:r w:rsidRPr="00726E51">
        <w:rPr>
          <w:b/>
          <w:bCs/>
          <w:noProof/>
          <w:lang w:val="pt-BR"/>
        </w:rPr>
        <w:tab/>
      </w:r>
    </w:p>
    <w:p w:rsidR="008D1CE4" w:rsidRDefault="008D1CE4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8D1CE4" w:rsidRDefault="008D1CE4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8D1CE4" w:rsidRDefault="008D1CE4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8D1CE4" w:rsidRDefault="008D1CE4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1636EE" w:rsidRDefault="001636EE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1636EE" w:rsidRDefault="001636EE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8D1CE4" w:rsidRDefault="008D1CE4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8D1CE4" w:rsidRDefault="008D1CE4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8D1CE4" w:rsidRDefault="008D1CE4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8D1CE4" w:rsidRDefault="008D1CE4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8D1CE4" w:rsidRPr="00DD3CFE" w:rsidRDefault="008D1CE4" w:rsidP="008D1CE4">
      <w:pPr>
        <w:shd w:val="clear" w:color="auto" w:fill="000000"/>
        <w:rPr>
          <w:rFonts w:ascii="Segoe UI" w:eastAsia="Times New Roman" w:hAnsi="Segoe UI" w:cs="Segoe UI"/>
          <w:color w:val="F5F5F5"/>
          <w:kern w:val="0"/>
          <w:sz w:val="21"/>
          <w:szCs w:val="21"/>
          <w:lang w:eastAsia="en-GB"/>
          <w14:ligatures w14:val="none"/>
        </w:rPr>
      </w:pPr>
      <w:r>
        <w:rPr>
          <w:rFonts w:ascii="var(--font-family-system)" w:eastAsia="Times New Roman" w:hAnsi="var(--font-family-system)" w:cs="Segoe UI"/>
          <w:color w:val="F5F5F5"/>
          <w:kern w:val="0"/>
          <w:sz w:val="21"/>
          <w:szCs w:val="21"/>
          <w:lang w:eastAsia="en-GB"/>
          <w14:ligatures w14:val="none"/>
        </w:rPr>
        <w:t xml:space="preserve">AWFC - </w:t>
      </w:r>
      <w:r w:rsidRPr="00DD3CFE">
        <w:rPr>
          <w:rFonts w:ascii="var(--font-family-system)" w:eastAsia="Times New Roman" w:hAnsi="var(--font-family-system)" w:cs="Segoe UI"/>
          <w:color w:val="F5F5F5"/>
          <w:kern w:val="0"/>
          <w:sz w:val="21"/>
          <w:szCs w:val="21"/>
          <w:lang w:eastAsia="en-GB"/>
          <w14:ligatures w14:val="none"/>
        </w:rPr>
        <w:t>The Alliance for Women Film Composers</w:t>
      </w:r>
    </w:p>
    <w:p w:rsidR="008D1CE4" w:rsidRDefault="008D1CE4" w:rsidP="008D1CE4">
      <w:pPr>
        <w:rPr>
          <w:i/>
          <w:iCs/>
          <w:sz w:val="18"/>
          <w:szCs w:val="18"/>
        </w:rPr>
      </w:pPr>
    </w:p>
    <w:p w:rsidR="008D1CE4" w:rsidRPr="00726E51" w:rsidRDefault="00000000" w:rsidP="008D1CE4">
      <w:pPr>
        <w:rPr>
          <w:color w:val="000000" w:themeColor="text1"/>
          <w:sz w:val="18"/>
          <w:szCs w:val="18"/>
          <w:lang w:val="pt-BR"/>
        </w:rPr>
      </w:pPr>
      <w:hyperlink r:id="rId23" w:history="1">
        <w:r w:rsidR="008D1CE4" w:rsidRPr="00726E51">
          <w:rPr>
            <w:rStyle w:val="Hyperlink"/>
            <w:i/>
            <w:iCs/>
            <w:sz w:val="18"/>
            <w:szCs w:val="18"/>
            <w:lang w:val="pt-BR"/>
          </w:rPr>
          <w:t>https://www.instagram.com/p/Cp0g1nQh5Tc/?img_index=1</w:t>
        </w:r>
      </w:hyperlink>
      <w:r w:rsidR="008D1CE4" w:rsidRPr="00726E51">
        <w:rPr>
          <w:rStyle w:val="Hyperlink"/>
          <w:sz w:val="18"/>
          <w:szCs w:val="18"/>
          <w:lang w:val="pt-BR"/>
        </w:rPr>
        <w:t xml:space="preserve">  </w:t>
      </w:r>
      <w:r w:rsidR="008D1CE4" w:rsidRPr="00726E51">
        <w:rPr>
          <w:rStyle w:val="Hyperlink"/>
          <w:color w:val="000000" w:themeColor="text1"/>
          <w:sz w:val="18"/>
          <w:szCs w:val="18"/>
          <w:lang w:val="pt-BR"/>
        </w:rPr>
        <w:t>(Publicação oficial da entidade AWFC)</w:t>
      </w:r>
    </w:p>
    <w:p w:rsidR="008D1CE4" w:rsidRPr="00726E51" w:rsidRDefault="008D1CE4" w:rsidP="008D1CE4">
      <w:pPr>
        <w:rPr>
          <w:i/>
          <w:iCs/>
          <w:sz w:val="18"/>
          <w:szCs w:val="18"/>
          <w:lang w:val="pt-BR"/>
        </w:rPr>
      </w:pPr>
    </w:p>
    <w:p w:rsidR="008D1CE4" w:rsidRDefault="008D1CE4" w:rsidP="008D1CE4">
      <w:pPr>
        <w:rPr>
          <w:b/>
          <w:bCs/>
          <w:i/>
          <w:iCs/>
          <w:sz w:val="18"/>
          <w:szCs w:val="18"/>
        </w:rPr>
      </w:pPr>
      <w:r w:rsidRPr="00DD3CFE">
        <w:rPr>
          <w:b/>
          <w:bCs/>
          <w:i/>
          <w:iCs/>
          <w:sz w:val="18"/>
          <w:szCs w:val="18"/>
        </w:rPr>
        <w:t xml:space="preserve">“The AWFC celebrates the women and non-binary composers </w:t>
      </w:r>
    </w:p>
    <w:p w:rsidR="008D1CE4" w:rsidRDefault="008D1CE4" w:rsidP="008D1CE4">
      <w:pPr>
        <w:rPr>
          <w:b/>
          <w:bCs/>
          <w:i/>
          <w:iCs/>
          <w:sz w:val="18"/>
          <w:szCs w:val="18"/>
        </w:rPr>
      </w:pPr>
      <w:r w:rsidRPr="00DD3CFE">
        <w:rPr>
          <w:b/>
          <w:bCs/>
          <w:i/>
          <w:iCs/>
          <w:sz w:val="18"/>
          <w:szCs w:val="18"/>
        </w:rPr>
        <w:t>of SXSW Film &amp; TV Festival 2023”</w:t>
      </w:r>
    </w:p>
    <w:p w:rsidR="008D1CE4" w:rsidRDefault="008D1CE4" w:rsidP="008D1CE4">
      <w:pPr>
        <w:rPr>
          <w:b/>
          <w:bCs/>
          <w:i/>
          <w:iCs/>
          <w:sz w:val="18"/>
          <w:szCs w:val="18"/>
        </w:rPr>
      </w:pPr>
    </w:p>
    <w:p w:rsidR="008D1CE4" w:rsidRPr="00080294" w:rsidRDefault="008D1CE4" w:rsidP="008D1CE4">
      <w:pPr>
        <w:rPr>
          <w:sz w:val="18"/>
          <w:szCs w:val="18"/>
          <w:lang w:val="pt-BR"/>
        </w:rPr>
      </w:pPr>
      <w:r>
        <w:rPr>
          <w:i/>
          <w:iCs/>
          <w:noProof/>
          <w:sz w:val="18"/>
          <w:szCs w:val="18"/>
          <w:lang w:val="pt-BR"/>
        </w:rPr>
        <w:drawing>
          <wp:anchor distT="0" distB="0" distL="114300" distR="114300" simplePos="0" relativeHeight="251687936" behindDoc="0" locked="0" layoutInCell="1" allowOverlap="1" wp14:anchorId="0C4B3318" wp14:editId="3BF3CC60">
            <wp:simplePos x="0" y="0"/>
            <wp:positionH relativeFrom="column">
              <wp:posOffset>26466</wp:posOffset>
            </wp:positionH>
            <wp:positionV relativeFrom="paragraph">
              <wp:posOffset>518160</wp:posOffset>
            </wp:positionV>
            <wp:extent cx="2823845" cy="2823845"/>
            <wp:effectExtent l="0" t="0" r="0" b="0"/>
            <wp:wrapThrough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hrough>
            <wp:docPr id="6164767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76719" name="Picture 6164767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294">
        <w:rPr>
          <w:sz w:val="18"/>
          <w:szCs w:val="18"/>
          <w:lang w:val="pt-BR"/>
        </w:rPr>
        <w:t xml:space="preserve">Flavia </w:t>
      </w:r>
      <w:proofErr w:type="spellStart"/>
      <w:r w:rsidRPr="00080294">
        <w:rPr>
          <w:sz w:val="18"/>
          <w:szCs w:val="18"/>
          <w:lang w:val="pt-BR"/>
        </w:rPr>
        <w:t>Tygel</w:t>
      </w:r>
      <w:proofErr w:type="spellEnd"/>
      <w:r>
        <w:rPr>
          <w:sz w:val="18"/>
          <w:szCs w:val="18"/>
          <w:lang w:val="pt-BR"/>
        </w:rPr>
        <w:t xml:space="preserve"> participa da</w:t>
      </w:r>
      <w:r w:rsidRPr="00080294">
        <w:rPr>
          <w:sz w:val="18"/>
          <w:szCs w:val="18"/>
          <w:lang w:val="pt-BR"/>
        </w:rPr>
        <w:t xml:space="preserve"> Associação Internacional de Mulheres Compositoras</w:t>
      </w:r>
      <w:r>
        <w:rPr>
          <w:sz w:val="18"/>
          <w:szCs w:val="18"/>
          <w:lang w:val="pt-BR"/>
        </w:rPr>
        <w:t>, uma rede ativa de troca entre profissionais do mercado internacional.</w:t>
      </w:r>
    </w:p>
    <w:p w:rsidR="001636EE" w:rsidRDefault="001636EE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1636EE" w:rsidRPr="001636EE" w:rsidRDefault="001636EE" w:rsidP="001636EE">
      <w:pPr>
        <w:rPr>
          <w:rFonts w:ascii="AppleSystemUIFont" w:hAnsi="AppleSystemUIFont"/>
          <w:kern w:val="0"/>
          <w:sz w:val="18"/>
          <w:szCs w:val="18"/>
          <w:lang w:val="pt-BR"/>
        </w:rPr>
      </w:pPr>
      <w:r w:rsidRPr="001059B4">
        <w:rPr>
          <w:i/>
          <w:iCs/>
          <w:noProof/>
          <w:sz w:val="18"/>
          <w:szCs w:val="18"/>
        </w:rPr>
        <w:drawing>
          <wp:anchor distT="0" distB="0" distL="114300" distR="114300" simplePos="0" relativeHeight="251722752" behindDoc="0" locked="0" layoutInCell="1" allowOverlap="1" wp14:anchorId="24D45BA9" wp14:editId="01CD1E7E">
            <wp:simplePos x="0" y="0"/>
            <wp:positionH relativeFrom="column">
              <wp:posOffset>28886</wp:posOffset>
            </wp:positionH>
            <wp:positionV relativeFrom="paragraph">
              <wp:posOffset>170875</wp:posOffset>
            </wp:positionV>
            <wp:extent cx="2761615" cy="3331845"/>
            <wp:effectExtent l="0" t="0" r="0" b="0"/>
            <wp:wrapThrough wrapText="bothSides">
              <wp:wrapPolygon edited="0">
                <wp:start x="0" y="0"/>
                <wp:lineTo x="0" y="21489"/>
                <wp:lineTo x="21456" y="21489"/>
                <wp:lineTo x="21456" y="0"/>
                <wp:lineTo x="0" y="0"/>
              </wp:wrapPolygon>
            </wp:wrapThrough>
            <wp:docPr id="2729856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85610" name="Picture 2729856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6EE" w:rsidRDefault="001636EE" w:rsidP="001636EE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</w:pPr>
      <w:r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lastRenderedPageBreak/>
        <w:drawing>
          <wp:anchor distT="0" distB="0" distL="114300" distR="114300" simplePos="0" relativeHeight="251755520" behindDoc="0" locked="0" layoutInCell="1" allowOverlap="1" wp14:anchorId="40031E3F" wp14:editId="52AC2496">
            <wp:simplePos x="0" y="0"/>
            <wp:positionH relativeFrom="column">
              <wp:posOffset>2955505</wp:posOffset>
            </wp:positionH>
            <wp:positionV relativeFrom="paragraph">
              <wp:posOffset>623</wp:posOffset>
            </wp:positionV>
            <wp:extent cx="3149600" cy="3226435"/>
            <wp:effectExtent l="0" t="0" r="0" b="0"/>
            <wp:wrapThrough wrapText="bothSides">
              <wp:wrapPolygon edited="0">
                <wp:start x="0" y="0"/>
                <wp:lineTo x="0" y="21511"/>
                <wp:lineTo x="21513" y="21511"/>
                <wp:lineTo x="21513" y="0"/>
                <wp:lineTo x="0" y="0"/>
              </wp:wrapPolygon>
            </wp:wrapThrough>
            <wp:docPr id="6564794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79434" name="Picture 6564794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FBA"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047632" wp14:editId="13371EA1">
                <wp:simplePos x="0" y="0"/>
                <wp:positionH relativeFrom="column">
                  <wp:posOffset>-148378</wp:posOffset>
                </wp:positionH>
                <wp:positionV relativeFrom="paragraph">
                  <wp:posOffset>66040</wp:posOffset>
                </wp:positionV>
                <wp:extent cx="115570" cy="76835"/>
                <wp:effectExtent l="0" t="0" r="11430" b="12065"/>
                <wp:wrapNone/>
                <wp:docPr id="62718697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768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4823C" id="Rectangle 13" o:spid="_x0000_s1026" style="position:absolute;margin-left:-11.7pt;margin-top:5.2pt;width:9.1pt;height:6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3uvbwIAAEQFAAAOAAAAZHJzL2Uyb0RvYy54bWysVMFu2zAMvQ/YPwi6r7azpO2COkWQosOA&#13;&#10;oi3aDj2rslQbkEWNUuJkXz9KdpysK3YYdpFJk3wkn0hdXG5bwzYKfQO25MVJzpmyEqrGvpb8+9P1&#13;&#10;p3POfBC2EgasKvlOeX65+PjhonNzNYEaTKWQEYj1886VvA7BzbPMy1q1wp+AU5aMGrAVgVR8zSoU&#13;&#10;HaG3Jpvk+WnWAVYOQSrv6e9Vb+SLhK+1kuFOa68CMyWn2kI6MZ0v8cwWF2L+isLVjRzKEP9QRSsa&#13;&#10;S0lHqCsRBFtj8wdU20gEDzqcSGgz0LqRKvVA3RT5m24ea+FU6oXI8W6kyf8/WHm7eXT3SDR0zs89&#13;&#10;ibGLrcY2fqk+tk1k7Uay1DYwST+LYjY7I0olmc5Ozz/PIpfZIdahD18VtCwKJUe6isSQ2Nz40Lvu&#13;&#10;XWIqD6aprhtjkhKvX60Mso2giwvbYgA/8soOBScp7IyKscY+KM2aikqcpIRplg5gQkplQ9GbalGp&#13;&#10;Pkcxy/M0DtTCGJEaSoARWVN1I/YA8Huhe+y+vcE/hqo0imNw/rfC+uAxImUGG8bgtrGA7wEY6mrI&#13;&#10;3PtT+UfURPEFqt09MoR+EbyT1w1dz43w4V4gTT5dKG1zuKNDG+hKDoPEWQ34873/0Z8GkqycdbRJ&#13;&#10;Jfc/1gIVZ+abpVH9UkyncfWSMp2dTUjBY8vLscWu2xXQnRf0bjiZxOgfzF7UCO0zLf0yZiWTsJJy&#13;&#10;l1wG3Cur0G84PRtSLZfJjdbNiXBjH52M4JHVOH5P22eBbpjRQLN9C/utE/M3o9r7xkgLy3UA3aQ5&#13;&#10;PvA68E2rmgZneFbiW3CsJ6/D47f4BQAA//8DAFBLAwQUAAYACAAAACEAWigLVuEAAAANAQAADwAA&#13;&#10;AGRycy9kb3ducmV2LnhtbExPTWvDMAy9D/YfjAa7pU69dow0Tlk2StklZV2hVzdWk7DYDrabZv9+&#13;&#10;2mm9SIj39D7y9WR6NqIPnbMS5rMUGNra6c42Eg5fm+QFWIjKatU7ixJ+MMC6uL/LVabd1X7iuI8N&#13;&#10;IxEbMiWhjXHIOA91i0aFmRvQEnZ23qhIp2+49upK4qbnIk2fuVGdJYdWDfjWYv29vxgJZTUv/WKs&#13;&#10;UGyrwyYet7v6o9xJ+fgwva9ovK6ARZzi/wf8daD8UFCwk7tYHVgvIRFPC6ISkNImQrIUwE4ShFgC&#13;&#10;L3J+26L4BQAA//8DAFBLAQItABQABgAIAAAAIQC2gziS/gAAAOEBAAATAAAAAAAAAAAAAAAAAAAA&#13;&#10;AABbQ29udGVudF9UeXBlc10ueG1sUEsBAi0AFAAGAAgAAAAhADj9If/WAAAAlAEAAAsAAAAAAAAA&#13;&#10;AAAAAAAALwEAAF9yZWxzLy5yZWxzUEsBAi0AFAAGAAgAAAAhAI3ve69vAgAARAUAAA4AAAAAAAAA&#13;&#10;AAAAAAAALgIAAGRycy9lMm9Eb2MueG1sUEsBAi0AFAAGAAgAAAAhAFooC1bhAAAADQEAAA8AAAAA&#13;&#10;AAAAAAAAAAAAyQQAAGRycy9kb3ducmV2LnhtbFBLBQYAAAAABAAEAPMAAADXBQAAAAA=&#13;&#10;" fillcolor="black [3213]" strokecolor="#09101d [484]" strokeweight="1pt"/>
            </w:pict>
          </mc:Fallback>
        </mc:AlternateContent>
      </w:r>
      <w:r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>Impuros/ Acão Promocioal /     Temporada 5/Disney/2023</w:t>
      </w:r>
    </w:p>
    <w:p w:rsidR="001636EE" w:rsidRPr="00407313" w:rsidRDefault="001636EE" w:rsidP="001636EE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</w:pPr>
      <w:r>
        <w:rPr>
          <w:rFonts w:ascii="Cambria" w:eastAsia="Times New Roman" w:hAnsi="Cambria" w:cs="Times New Roman"/>
          <w:b/>
          <w:bCs/>
          <w:noProof/>
          <w:kern w:val="0"/>
          <w:lang w:val="pt-BR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9EBE63" wp14:editId="18FAA2C6">
                <wp:simplePos x="0" y="0"/>
                <wp:positionH relativeFrom="column">
                  <wp:posOffset>1461396</wp:posOffset>
                </wp:positionH>
                <wp:positionV relativeFrom="paragraph">
                  <wp:posOffset>2296160</wp:posOffset>
                </wp:positionV>
                <wp:extent cx="107315" cy="45085"/>
                <wp:effectExtent l="0" t="12700" r="19685" b="31115"/>
                <wp:wrapNone/>
                <wp:docPr id="1913771585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968E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115.05pt;margin-top:180.8pt;width:8.45pt;height:3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gTwdQIAAEsFAAAOAAAAZHJzL2Uyb0RvYy54bWysVE1v2zAMvQ/YfxB0X21nydYFdYqgRYYB&#13;&#10;RVusHXpWZCk2IIsapcTJfv0o2XGCrthhWA4KKZKPH37U1fW+NWyn0DdgS15c5JwpK6Fq7KbkP55X&#13;&#10;Hy4580HYShiwquQH5fn14v27q87N1QRqMJVCRiDWzztX8joEN88yL2vVCn8BTlkyasBWBFJxk1Uo&#13;&#10;OkJvTTbJ809ZB1g5BKm8p9vb3sgXCV9rJcOD1l4FZkpOtYV0YjrX8cwWV2K+QeHqRg5liH+oohWN&#13;&#10;paQj1K0Igm2x+QOqbSSCBx0uJLQZaN1IlXqgbor8VTdPtXAq9ULD8W4ck/9/sPJ+9+QekcbQOT/3&#13;&#10;JMYu9hrb+E/1sX0a1mEcltoHJumyyD9/LGacSTJNZ/nlLM4yO8U69OGrgpZFoeTYbOqwRIQuzUns&#13;&#10;7nzoA46OMaEH01Srxpik4GZ9Y5DtBH281Sqn35DjzC071Z2kcDAqBhv7XWnWVFTpJGVMlFIjnpBS&#13;&#10;2VD0plpUqk9TzM6yRBLGiNRXAozImsobsQeAo2cPcsTu+xv8Y6hKjByD878V1gePESkz2DAGt40F&#13;&#10;fAvAUFdD5t6fyj8bTRTXUB0ekSH0++CdXDX0le6ED48CaQFoVWipwwMd2kBXchgkzmrAX2/dR3/i&#13;&#10;JVk562ihSu5/bgUqzsw3S4z9UkyncQOTMp19npCC55b1ucVu2xugz17Q8+FkEqN/MEdRI7QvtPvL&#13;&#10;mJVMwkrKXXIZ8KjchH7R6fWQarlMbrR1ToQ7++RkBI9Tjfx73r8IdANVA1H8Ho7LJ+avuNr7xkgL&#13;&#10;y20A3SQin+Y6zJs2NhFneF3ik3CuJ6/TG7j4DQAA//8DAFBLAwQUAAYACAAAACEAuxXCj+UAAAAQ&#13;&#10;AQAADwAAAGRycy9kb3ducmV2LnhtbEyPT0/DMAzF70h8h8hI3Fj6B3Vb13QaIMQJITYE16zx2orG&#13;&#10;qZpsa/n0eCe4WLL9/Px+xXq0nTjh4FtHCuJZBAKpcqalWsHH7vluAcIHTUZ3jlDBhB7W5fVVoXPj&#13;&#10;zvSOp22oBZuQz7WCJoQ+l9JXDVrtZ65H4t3BDVYHbodamkGf2dx2MomiTFrdEn9odI+PDVbf26NV&#13;&#10;MH61r5Q+vE2b3edL8uNpeZj8Uqnbm/FpxWWzAhFwDH8XcGHg/FBysL07kvGiU5CkUcxSBWkWZyBY&#13;&#10;kdzPGXF/mSzmIMtC/gcpfwEAAP//AwBQSwECLQAUAAYACAAAACEAtoM4kv4AAADhAQAAEwAAAAAA&#13;&#10;AAAAAAAAAAAAAAAAW0NvbnRlbnRfVHlwZXNdLnhtbFBLAQItABQABgAIAAAAIQA4/SH/1gAAAJQB&#13;&#10;AAALAAAAAAAAAAAAAAAAAC8BAABfcmVscy8ucmVsc1BLAQItABQABgAIAAAAIQAbcgTwdQIAAEsF&#13;&#10;AAAOAAAAAAAAAAAAAAAAAC4CAABkcnMvZTJvRG9jLnhtbFBLAQItABQABgAIAAAAIQC7FcKP5QAA&#13;&#10;ABABAAAPAAAAAAAAAAAAAAAAAM8EAABkcnMvZG93bnJldi54bWxQSwUGAAAAAAQABADzAAAA4QUA&#13;&#10;AAAA&#13;&#10;" adj="17063" fillcolor="red" strokecolor="#09101d [484]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color w:val="0260BF"/>
          <w:kern w:val="0"/>
          <w:sz w:val="18"/>
          <w:szCs w:val="18"/>
          <w:lang w:val="pt-BR"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243525B" wp14:editId="4BBB5163">
                <wp:simplePos x="0" y="0"/>
                <wp:positionH relativeFrom="column">
                  <wp:posOffset>3878580</wp:posOffset>
                </wp:positionH>
                <wp:positionV relativeFrom="paragraph">
                  <wp:posOffset>1566844</wp:posOffset>
                </wp:positionV>
                <wp:extent cx="60325" cy="635"/>
                <wp:effectExtent l="38100" t="38100" r="41275" b="37465"/>
                <wp:wrapNone/>
                <wp:docPr id="55742538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0325" cy="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0E3B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304.7pt;margin-top:122.7pt;width:6.15pt;height:1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gmDt4AQAABQMAAA4AAABkcnMvZTJvRG9jLnhtbJxSy27CMBC8V+o/&#13;&#10;WL6XJFACRCQciipx6OPQfoDr2MRq7I3WhsDfd8OjQKuqEpcou5OdzMzudLaxNVsr9AZczpNezJly&#13;&#10;Ekrjljl/f3u8G3Pmg3ClqMGpnG+V57Pi9mbaNpnqQwV1qZARifNZ2+S8CqHJosjLSlnhe9AoR6AG&#13;&#10;tCJQicuoRNESu62jfhynUQtYNghSeU/d+R7kxY5fayXDi9ZeBVbnfDwZjTgLOR9NBiQLqZMm9PJB&#13;&#10;nbQf86iYimyJoqmMPEgSVyiywjgS8E01F0GwFZpfVNZIBA869CTYCLQ2Uu38kLMk/uFs4T47V8m9&#13;&#10;XGEmwQXlwqvAcMxuB1zzC1tTAu0TlLQdsQrAD4wUz//L2Iueg1xZ0rPfCKpaBDoHX5nGU8yZKXOO&#13;&#10;izI56Xfrh5ODVzz5er4EaCPRwfJfIxuNtgublLBNzun+tt1zt0u1CUxSM40H/SFnkpB0MOywI+t+&#13;&#10;+lidxUqfXCzwvO7Gz663+AIAAP//AwBQSwMEFAAGAAgAAAAhADriceUPAgAAxQUAABAAAABkcnMv&#13;&#10;aW5rL2luazEueG1stFNLi9swEL4X+h+E9pBLbEvO26yzpw0UWijdLbRHr62NxdpSkOU8/n3Hsqwo&#13;&#10;JEtLaREIzYzmm5lvZu4fjnWF9kw1XIoU05BgxEQuCy62Kf7+vAmWGDU6E0VWScFSfGINflh//HDP&#13;&#10;xVtdJXAjQBBN96qrFJda75IoOhwO4WESSrWNYkIm0Sfx9uUzXluvgr1ywTWEbAZVLoVmR92BJbxI&#13;&#10;ca6PxP0H7CfZqpw5c6dR+fmHVlnONlLVmXaIZSYEq5DIasj7B0b6tIMHhzhbpjCqORQcxCGdLqbL&#13;&#10;xxUosmOKPbmFFBvIpMbRbcyf/wFzc43ZpTWJF/MFRjalgu27nCLDefJ+7V+V3DGlOTvT3JNiDSeU&#13;&#10;97LhpydKsUZWbdcbjPZZ1QJllBAYCxubRjcIucYDbv4pHvDyLp6f3CU1tjyfB0uaG6mhtZrXDAa9&#13;&#10;3rkZ0w0Ad+onrcw6xCSeBWQSUPpMSELnyXQVrsjMa4Wd4gHzRbVN6fBe1HlejcWx1ld24IUuHekk&#13;&#10;BOSBdJ/yW64l49tS/51vLisJ62B7ffe4oHE89Woy8dyw3VhdM3/Ilv6Nvab4zmwvMp69wtRO50tE&#13;&#10;UTydLWbjUTAfkREZYwqHjGlA0XDDsxMIgmPvIDZCbwjsZ89+8RecO6w/MXdRXVw/7LX3tcYPev32&#13;&#10;/w9hTLDfCj6Wh3Kx7q4fMMfrXwAAAP//AwBQSwMEFAAGAAgAAAAhAEr7YrvkAAAAEAEAAA8AAABk&#13;&#10;cnMvZG93bnJldi54bWxMT8lOwzAQvSPxD9YgcaN2oxJKGqdCRYXSA1ID4uzGQxwa21HspunfMz3B&#13;&#10;ZTTLm7fky9G2bMA+NN5JmE4EMHSV142rJXx+rO/mwEJUTqvWO5RwxgDL4voqV5n2J7fDoYw1IxIX&#13;&#10;MiXBxNhlnIfKoFVh4jt0dPv2vVWRxr7mulcnIrctT4RIuVWNIwWjOlwZrA7l0UpYbZO33ev7+qUO&#13;&#10;g9kefvzmayy9lLc34/OCytMCWMQx/n3AJQP5h4KM7f3R6cBaCal4nBFUQjK7p4YQaTJ9ALa/bOYC&#13;&#10;eJHz/0GK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J&#13;&#10;oJg7eAEAAAUDAAAOAAAAAAAAAAAAAAAAADwCAABkcnMvZTJvRG9jLnhtbFBLAQItABQABgAIAAAA&#13;&#10;IQA64nHlDwIAAMUFAAAQAAAAAAAAAAAAAAAAAOADAABkcnMvaW5rL2luazEueG1sUEsBAi0AFAAG&#13;&#10;AAgAAAAhAEr7YrvkAAAAEAEAAA8AAAAAAAAAAAAAAAAAHQYAAGRycy9kb3ducmV2LnhtbFBLAQIt&#13;&#10;ABQABgAIAAAAIQB5GLydvwAAACEBAAAZAAAAAAAAAAAAAAAAAC4HAABkcnMvX3JlbHMvZTJvRG9j&#13;&#10;LnhtbC5yZWxzUEsFBgAAAAAGAAYAeAEAACQIAAAAAA==&#13;&#10;">
                <v:imagedata r:id="rId29" o:title=""/>
              </v:shape>
            </w:pict>
          </mc:Fallback>
        </mc:AlternateContent>
      </w:r>
      <w:r>
        <w:rPr>
          <w:noProof/>
          <w:sz w:val="16"/>
          <w:szCs w:val="16"/>
          <w:lang w:val="pt-BR"/>
        </w:rPr>
        <w:drawing>
          <wp:anchor distT="0" distB="0" distL="114300" distR="114300" simplePos="0" relativeHeight="251757568" behindDoc="0" locked="0" layoutInCell="1" allowOverlap="1" wp14:anchorId="6C2E251E" wp14:editId="4152EE27">
            <wp:simplePos x="0" y="0"/>
            <wp:positionH relativeFrom="column">
              <wp:posOffset>-178136</wp:posOffset>
            </wp:positionH>
            <wp:positionV relativeFrom="paragraph">
              <wp:posOffset>419175</wp:posOffset>
            </wp:positionV>
            <wp:extent cx="2861945" cy="2103755"/>
            <wp:effectExtent l="0" t="0" r="0" b="4445"/>
            <wp:wrapThrough wrapText="bothSides">
              <wp:wrapPolygon edited="0">
                <wp:start x="0" y="0"/>
                <wp:lineTo x="0" y="21515"/>
                <wp:lineTo x="21471" y="21515"/>
                <wp:lineTo x="21471" y="0"/>
                <wp:lineTo x="0" y="0"/>
              </wp:wrapPolygon>
            </wp:wrapThrough>
            <wp:docPr id="2755303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30324" name="Picture 2755303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313"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>Canção e Clipe origina</w:t>
      </w:r>
      <w:r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>is</w:t>
      </w:r>
      <w:r w:rsidRPr="00407313"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 xml:space="preserve"> interpretados por McCarol</w:t>
      </w:r>
    </w:p>
    <w:p w:rsidR="001636EE" w:rsidRDefault="00000000" w:rsidP="001636EE">
      <w:pPr>
        <w:rPr>
          <w:rFonts w:ascii="AppleSystemUIFont" w:hAnsi="AppleSystemUIFont"/>
          <w:kern w:val="0"/>
          <w:sz w:val="18"/>
          <w:szCs w:val="18"/>
          <w:lang w:val="pt-BR"/>
        </w:rPr>
      </w:pPr>
      <w:hyperlink r:id="rId31" w:history="1">
        <w:r w:rsidR="001636EE" w:rsidRPr="00273212">
          <w:rPr>
            <w:rStyle w:val="Hyperlink"/>
            <w:sz w:val="16"/>
            <w:szCs w:val="16"/>
            <w:lang w:val="pt-BR"/>
          </w:rPr>
          <w:t>https://open.spotify.com/album/0DqjZVRNkY58k0MQRgYBEJ?si=VRty8Q06SNSQ0YGE7HcL0A</w:t>
        </w:r>
      </w:hyperlink>
    </w:p>
    <w:p w:rsidR="008D1CE4" w:rsidRDefault="008D1CE4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</w:p>
    <w:p w:rsidR="00DF7F94" w:rsidRDefault="001636EE" w:rsidP="00DF7F94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</w:pPr>
      <w:r>
        <w:rPr>
          <w:rFonts w:ascii="Calibri" w:eastAsia="Times New Roman" w:hAnsi="Calibri" w:cs="Calibri"/>
          <w:noProof/>
          <w:color w:val="0260BF"/>
          <w:kern w:val="0"/>
          <w:sz w:val="18"/>
          <w:szCs w:val="18"/>
          <w:lang w:val="pt-BR" w:eastAsia="en-GB"/>
        </w:rPr>
        <w:drawing>
          <wp:anchor distT="0" distB="0" distL="114300" distR="114300" simplePos="0" relativeHeight="251740160" behindDoc="0" locked="0" layoutInCell="1" allowOverlap="1" wp14:anchorId="6DAD1B6E" wp14:editId="250229C9">
            <wp:simplePos x="0" y="0"/>
            <wp:positionH relativeFrom="column">
              <wp:posOffset>-229870</wp:posOffset>
            </wp:positionH>
            <wp:positionV relativeFrom="paragraph">
              <wp:posOffset>435909</wp:posOffset>
            </wp:positionV>
            <wp:extent cx="3073400" cy="1742440"/>
            <wp:effectExtent l="0" t="0" r="0" b="0"/>
            <wp:wrapThrough wrapText="bothSides">
              <wp:wrapPolygon edited="0">
                <wp:start x="0" y="0"/>
                <wp:lineTo x="0" y="21411"/>
                <wp:lineTo x="21511" y="21411"/>
                <wp:lineTo x="21511" y="0"/>
                <wp:lineTo x="0" y="0"/>
              </wp:wrapPolygon>
            </wp:wrapThrough>
            <wp:docPr id="16927938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93817" name="Picture 1692793817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" r="2724" b="52166"/>
                    <a:stretch/>
                  </pic:blipFill>
                  <pic:spPr bwMode="auto">
                    <a:xfrm>
                      <a:off x="0" y="0"/>
                      <a:ext cx="3073400" cy="17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8A820B" wp14:editId="2FABC36D">
                <wp:simplePos x="0" y="0"/>
                <wp:positionH relativeFrom="column">
                  <wp:posOffset>-149944</wp:posOffset>
                </wp:positionH>
                <wp:positionV relativeFrom="paragraph">
                  <wp:posOffset>231092</wp:posOffset>
                </wp:positionV>
                <wp:extent cx="101600" cy="94615"/>
                <wp:effectExtent l="0" t="0" r="12700" b="6985"/>
                <wp:wrapNone/>
                <wp:docPr id="6507574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46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D6444" id="Rectangle 2" o:spid="_x0000_s1026" style="position:absolute;margin-left:-11.8pt;margin-top:18.2pt;width:8pt;height:7.4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UCicAIAAEUFAAAOAAAAZHJzL2Uyb0RvYy54bWysVE1v2zAMvQ/YfxB0X20HSbcGdYqsRYcB&#13;&#10;RVusHXpWZCk2IIsapcTJfv0o2XGCtthh2EUmTfLxQ4+6vNq1hm0V+gZsyYuznDNlJVSNXZf85/Pt&#13;&#10;py+c+SBsJQxYVfK98vxq8fHDZefmagI1mEohIxDr550reR2Cm2eZl7VqhT8DpywZNWArAqm4zioU&#13;&#10;HaG3Jpvk+XnWAVYOQSrv6e9Nb+SLhK+1kuFBa68CMyWn2kI6MZ2reGaLSzFfo3B1I4cyxD9U0YrG&#13;&#10;UtIR6kYEwTbYvIFqG4ngQYczCW0GWjdSpR6omyJ/1c1TLZxKvdBwvBvH5P8frLzfPrlHpDF0zs89&#13;&#10;ibGLncY2fqk+tkvD2o/DUrvAJP0s8uI8p5FKMl1Mz4tZnGV2jHXowzcFLYtCyZGuIk1IbO986F0P&#13;&#10;LjGVB9NUt40xScH16tog24p4bfnXfJZuitBP3LJjxUkKe6NisLE/lGZNRTVOUsZEJjXiCSmVDUVv&#13;&#10;qkWl+jTFLKd2+sLGiNRRAozImsobsQeASNS32D3M4B9DVeLiGJz/rbA+eIxImcGGMbhtLOB7AIa6&#13;&#10;GjL3/lT+yWiiuIJq/4gMod8E7+RtQ/dzJ3x4FEjUpxuldQ4PdGgDXclhkDirAX+/9z/6EyPJyllH&#13;&#10;q1Ry/2sjUHFmvlvi6kUxncbdS8p09nlCCp5aVqcWu2mvga69oIfDySRG/2AOokZoX2jrlzErmYSV&#13;&#10;lLvkMuBBuQ79itO7IdVymdxo35wId/bJyQgepxr597x7EegGkgYi9z0c1k7MX3G1942RFpabALpJ&#13;&#10;RD7OdZg37WoizvCuxMfgVE9ex9dv8QcAAP//AwBQSwMEFAAGAAgAAAAhAGhW8rrgAAAADQEAAA8A&#13;&#10;AABkcnMvZG93bnJldi54bWxMT89PwjAUvpv4PzTPxNvoYFjJWEeMRPHqJHgt62Odru2yFhj89T5P&#13;&#10;ennJl/f9LFaj7dgJh9B6J2E6SYGhq71uXSNh+/GSLICFqJxWnXco4YIBVuXtTaFy7c/uHU9VbBiZ&#13;&#10;uJArCSbGPuc81AatChPfo6PfwQ9WRYJDw/WgzmRuOz5LU8Gtah0lGNXjs8H6uzpaCdf4ub5u540x&#13;&#10;X6LaCXx7vWw2Oynv78b1ks7TEljEMf4p4HcD9YeSiu390enAOgnJLBNElZCJOTAiJI+E9xIephnw&#13;&#10;suD/V5Q/AAAA//8DAFBLAQItABQABgAIAAAAIQC2gziS/gAAAOEBAAATAAAAAAAAAAAAAAAAAAAA&#13;&#10;AABbQ29udGVudF9UeXBlc10ueG1sUEsBAi0AFAAGAAgAAAAhADj9If/WAAAAlAEAAAsAAAAAAAAA&#13;&#10;AAAAAAAALwEAAF9yZWxzLy5yZWxzUEsBAi0AFAAGAAgAAAAhAB8lQKJwAgAARQUAAA4AAAAAAAAA&#13;&#10;AAAAAAAALgIAAGRycy9lMm9Eb2MueG1sUEsBAi0AFAAGAAgAAAAhAGhW8rrgAAAADQEAAA8AAAAA&#13;&#10;AAAAAAAAAAAAygQAAGRycy9kb3ducmV2LnhtbFBLBQYAAAAABAAEAPMAAADXBQAAAAA=&#13;&#10;" fillcolor="#00b050" strokecolor="#09101d [484]" strokeweight="1pt"/>
            </w:pict>
          </mc:Fallback>
        </mc:AlternateContent>
      </w:r>
      <w:r w:rsidR="00DF7F94"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>As Polacas/Filme Longa-metragem/2024</w:t>
      </w:r>
    </w:p>
    <w:p w:rsidR="008D1CE4" w:rsidRDefault="008D1CE4" w:rsidP="008D1CE4">
      <w:pPr>
        <w:rPr>
          <w:b/>
          <w:bCs/>
          <w:lang w:val="pt-BR"/>
        </w:rPr>
      </w:pPr>
    </w:p>
    <w:p w:rsidR="008D1CE4" w:rsidRPr="008D1CE4" w:rsidRDefault="001636EE" w:rsidP="008D1CE4">
      <w:pPr>
        <w:rPr>
          <w:rFonts w:ascii="AppleSystemUIFont" w:hAnsi="AppleSystemUIFont"/>
          <w:kern w:val="0"/>
          <w:sz w:val="18"/>
          <w:szCs w:val="18"/>
          <w:lang w:val="pt-BR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310452" wp14:editId="567F9455">
                <wp:simplePos x="0" y="0"/>
                <wp:positionH relativeFrom="column">
                  <wp:posOffset>-136705</wp:posOffset>
                </wp:positionH>
                <wp:positionV relativeFrom="paragraph">
                  <wp:posOffset>44869</wp:posOffset>
                </wp:positionV>
                <wp:extent cx="101600" cy="94615"/>
                <wp:effectExtent l="0" t="0" r="12700" b="6985"/>
                <wp:wrapNone/>
                <wp:docPr id="4369843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46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03537" id="Rectangle 2" o:spid="_x0000_s1026" style="position:absolute;margin-left:-10.75pt;margin-top:3.55pt;width:8pt;height:7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UCicAIAAEUFAAAOAAAAZHJzL2Uyb0RvYy54bWysVE1v2zAMvQ/YfxB0X20HSbcGdYqsRYcB&#13;&#10;RVusHXpWZCk2IIsapcTJfv0o2XGCtthh2EUmTfLxQ4+6vNq1hm0V+gZsyYuznDNlJVSNXZf85/Pt&#13;&#10;py+c+SBsJQxYVfK98vxq8fHDZefmagI1mEohIxDr550reR2Cm2eZl7VqhT8DpywZNWArAqm4zioU&#13;&#10;HaG3Jpvk+XnWAVYOQSrv6e9Nb+SLhK+1kuFBa68CMyWn2kI6MZ2reGaLSzFfo3B1I4cyxD9U0YrG&#13;&#10;UtIR6kYEwTbYvIFqG4ngQYczCW0GWjdSpR6omyJ/1c1TLZxKvdBwvBvH5P8frLzfPrlHpDF0zs89&#13;&#10;ibGLncY2fqk+tkvD2o/DUrvAJP0s8uI8p5FKMl1Mz4tZnGV2jHXowzcFLYtCyZGuIk1IbO986F0P&#13;&#10;LjGVB9NUt40xScH16tog24p4bfnXfJZuitBP3LJjxUkKe6NisLE/lGZNRTVOUsZEJjXiCSmVDUVv&#13;&#10;qkWl+jTFLKd2+sLGiNRRAozImsobsQeASNS32D3M4B9DVeLiGJz/rbA+eIxImcGGMbhtLOB7AIa6&#13;&#10;GjL3/lT+yWiiuIJq/4gMod8E7+RtQ/dzJ3x4FEjUpxuldQ4PdGgDXclhkDirAX+/9z/6EyPJyllH&#13;&#10;q1Ry/2sjUHFmvlvi6kUxncbdS8p09nlCCp5aVqcWu2mvga69oIfDySRG/2AOokZoX2jrlzErmYSV&#13;&#10;lLvkMuBBuQ79itO7IdVymdxo35wId/bJyQgepxr597x7EegGkgYi9z0c1k7MX3G1942RFpabALpJ&#13;&#10;RD7OdZg37WoizvCuxMfgVE9ex9dv8QcAAP//AwBQSwMEFAAGAAgAAAAhADFDW8HgAAAADAEAAA8A&#13;&#10;AABkcnMvZG93bnJldi54bWxMT01Pg0AQvZv4HzZj4o0uEIuGMjTGRutVbOp1CyNLy+4SdtvS/nrH&#13;&#10;k15e8vJm3kexnEwvTjT6zlmEZBaDIFu7prMtwubzNXoC4YOyjeqdJYQLeViWtzeFyht3th90qkIr&#13;&#10;2MT6XCHoEIZcSl9rMsrP3ECWtW83GhWYjq1sRnVmc9PLNI4zaVRnOUGrgV401YfqaBCu4Wt13Ty0&#13;&#10;Wu+zapvR+9tlvd4i3t9NqwXD8wJEoCn8fcDvBu4PJRfbuaNtvOgRojSZ8ynCYwKC9WjOdIeQpjHI&#13;&#10;spD/R5Q/AAAA//8DAFBLAQItABQABgAIAAAAIQC2gziS/gAAAOEBAAATAAAAAAAAAAAAAAAAAAAA&#13;&#10;AABbQ29udGVudF9UeXBlc10ueG1sUEsBAi0AFAAGAAgAAAAhADj9If/WAAAAlAEAAAsAAAAAAAAA&#13;&#10;AAAAAAAALwEAAF9yZWxzLy5yZWxzUEsBAi0AFAAGAAgAAAAhAB8lQKJwAgAARQUAAA4AAAAAAAAA&#13;&#10;AAAAAAAALgIAAGRycy9lMm9Eb2MueG1sUEsBAi0AFAAGAAgAAAAhADFDW8HgAAAADAEAAA8AAAAA&#13;&#10;AAAAAAAAAAAAygQAAGRycy9kb3ducmV2LnhtbFBLBQYAAAAABAAEAPMAAADXBQAAAAA=&#13;&#10;" fillcolor="#00b050" strokecolor="#09101d [484]" strokeweight="1pt"/>
            </w:pict>
          </mc:Fallback>
        </mc:AlternateContent>
      </w:r>
      <w:r w:rsidR="008D1CE4" w:rsidRPr="00B654A7">
        <w:rPr>
          <w:b/>
          <w:bCs/>
          <w:lang w:val="pt-BR"/>
        </w:rPr>
        <w:t xml:space="preserve">Oklahoma Cine Latino </w:t>
      </w:r>
      <w:proofErr w:type="spellStart"/>
      <w:r w:rsidR="008D1CE4" w:rsidRPr="00B654A7">
        <w:rPr>
          <w:b/>
          <w:bCs/>
          <w:lang w:val="pt-BR"/>
        </w:rPr>
        <w:t>Film</w:t>
      </w:r>
      <w:proofErr w:type="spellEnd"/>
      <w:r w:rsidR="008D1CE4" w:rsidRPr="00B654A7">
        <w:rPr>
          <w:b/>
          <w:bCs/>
          <w:lang w:val="pt-BR"/>
        </w:rPr>
        <w:t xml:space="preserve"> Festival 2024</w:t>
      </w:r>
    </w:p>
    <w:p w:rsidR="008D1CE4" w:rsidRDefault="008D1CE4" w:rsidP="008D1CE4">
      <w:pPr>
        <w:rPr>
          <w:b/>
          <w:bCs/>
          <w:lang w:val="pt-BR"/>
        </w:rPr>
      </w:pPr>
    </w:p>
    <w:p w:rsidR="008D1CE4" w:rsidRPr="001636EE" w:rsidRDefault="001636EE" w:rsidP="008D1CE4">
      <w:pPr>
        <w:rPr>
          <w:b/>
          <w:bCs/>
          <w:sz w:val="20"/>
          <w:szCs w:val="20"/>
          <w:lang w:val="pt-BR"/>
        </w:rPr>
      </w:pPr>
      <w:r w:rsidRPr="001636EE">
        <w:rPr>
          <w:i/>
          <w:iCs/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2EC2F2C1" wp14:editId="07E7AE29">
            <wp:simplePos x="0" y="0"/>
            <wp:positionH relativeFrom="column">
              <wp:posOffset>-36423</wp:posOffset>
            </wp:positionH>
            <wp:positionV relativeFrom="paragraph">
              <wp:posOffset>557099</wp:posOffset>
            </wp:positionV>
            <wp:extent cx="2472690" cy="1757045"/>
            <wp:effectExtent l="0" t="0" r="3810" b="0"/>
            <wp:wrapThrough wrapText="bothSides">
              <wp:wrapPolygon edited="0">
                <wp:start x="0" y="0"/>
                <wp:lineTo x="0" y="21389"/>
                <wp:lineTo x="21522" y="21389"/>
                <wp:lineTo x="21522" y="0"/>
                <wp:lineTo x="0" y="0"/>
              </wp:wrapPolygon>
            </wp:wrapThrough>
            <wp:docPr id="2038663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13435" name="Picture 741713435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4"/>
                    <a:stretch/>
                  </pic:blipFill>
                  <pic:spPr bwMode="auto">
                    <a:xfrm>
                      <a:off x="0" y="0"/>
                      <a:ext cx="2472690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CE4" w:rsidRPr="001636EE">
        <w:rPr>
          <w:b/>
          <w:bCs/>
          <w:sz w:val="20"/>
          <w:szCs w:val="20"/>
          <w:lang w:val="pt-BR"/>
        </w:rPr>
        <w:t xml:space="preserve">Vencedor na Categoria Melhor Música Original para Flavia </w:t>
      </w:r>
      <w:proofErr w:type="spellStart"/>
      <w:r w:rsidR="008D1CE4" w:rsidRPr="001636EE">
        <w:rPr>
          <w:b/>
          <w:bCs/>
          <w:sz w:val="20"/>
          <w:szCs w:val="20"/>
          <w:lang w:val="pt-BR"/>
        </w:rPr>
        <w:t>Tygel</w:t>
      </w:r>
      <w:proofErr w:type="spellEnd"/>
      <w:r w:rsidR="008D1CE4" w:rsidRPr="001636EE">
        <w:rPr>
          <w:b/>
          <w:bCs/>
          <w:sz w:val="20"/>
          <w:szCs w:val="20"/>
          <w:lang w:val="pt-BR"/>
        </w:rPr>
        <w:t xml:space="preserve"> pelo filme As Polacas</w:t>
      </w:r>
    </w:p>
    <w:p w:rsidR="008D1CE4" w:rsidRPr="00B654A7" w:rsidRDefault="008D1CE4" w:rsidP="008D1CE4">
      <w:pPr>
        <w:rPr>
          <w:b/>
          <w:bCs/>
          <w:lang w:val="pt-BR"/>
        </w:rPr>
      </w:pPr>
    </w:p>
    <w:p w:rsidR="008D1CE4" w:rsidRDefault="00000000" w:rsidP="008D1CE4">
      <w:pPr>
        <w:rPr>
          <w:i/>
          <w:iCs/>
          <w:sz w:val="18"/>
          <w:szCs w:val="18"/>
          <w:lang w:val="pt-BR"/>
        </w:rPr>
      </w:pPr>
      <w:hyperlink r:id="rId34" w:history="1">
        <w:r w:rsidR="008D1CE4" w:rsidRPr="00B654A7">
          <w:rPr>
            <w:rStyle w:val="Hyperlink"/>
            <w:i/>
            <w:iCs/>
            <w:sz w:val="18"/>
            <w:szCs w:val="18"/>
            <w:lang w:val="pt-BR"/>
          </w:rPr>
          <w:t>https://www.instagram.com/p/C46kIOfh-HT/?img_index=3</w:t>
        </w:r>
      </w:hyperlink>
      <w:r w:rsidR="008D1CE4" w:rsidRPr="00B654A7">
        <w:rPr>
          <w:i/>
          <w:iCs/>
          <w:sz w:val="18"/>
          <w:szCs w:val="18"/>
          <w:lang w:val="pt-BR"/>
        </w:rPr>
        <w:t xml:space="preserve"> </w:t>
      </w:r>
    </w:p>
    <w:p w:rsidR="008D1CE4" w:rsidRDefault="008D1CE4" w:rsidP="008D1CE4">
      <w:pPr>
        <w:rPr>
          <w:i/>
          <w:iCs/>
          <w:sz w:val="18"/>
          <w:szCs w:val="18"/>
          <w:lang w:val="pt-BR"/>
        </w:rPr>
      </w:pPr>
      <w:r w:rsidRPr="00B654A7">
        <w:rPr>
          <w:i/>
          <w:iCs/>
          <w:sz w:val="18"/>
          <w:szCs w:val="18"/>
          <w:lang w:val="pt-BR"/>
        </w:rPr>
        <w:t>(publicaç</w:t>
      </w:r>
      <w:r>
        <w:rPr>
          <w:i/>
          <w:iCs/>
          <w:sz w:val="18"/>
          <w:szCs w:val="18"/>
          <w:lang w:val="pt-BR"/>
        </w:rPr>
        <w:t>ão oficial do festival de Oklahoma 2024)</w:t>
      </w:r>
    </w:p>
    <w:p w:rsidR="008D1CE4" w:rsidRDefault="008D1CE4" w:rsidP="008D1CE4">
      <w:pPr>
        <w:rPr>
          <w:i/>
          <w:iCs/>
          <w:sz w:val="18"/>
          <w:szCs w:val="18"/>
          <w:lang w:val="pt-BR"/>
        </w:rPr>
      </w:pPr>
    </w:p>
    <w:p w:rsidR="001636EE" w:rsidRDefault="001636EE" w:rsidP="008D1CE4">
      <w:pPr>
        <w:rPr>
          <w:i/>
          <w:iCs/>
          <w:sz w:val="18"/>
          <w:szCs w:val="18"/>
          <w:lang w:val="pt-BR"/>
        </w:rPr>
      </w:pPr>
    </w:p>
    <w:p w:rsidR="001636EE" w:rsidRDefault="001636EE" w:rsidP="008D1CE4">
      <w:pPr>
        <w:rPr>
          <w:i/>
          <w:iCs/>
          <w:sz w:val="18"/>
          <w:szCs w:val="18"/>
          <w:lang w:val="pt-BR"/>
        </w:rPr>
      </w:pPr>
    </w:p>
    <w:p w:rsidR="001636EE" w:rsidRDefault="001636EE" w:rsidP="008D1CE4">
      <w:pPr>
        <w:rPr>
          <w:i/>
          <w:iCs/>
          <w:sz w:val="18"/>
          <w:szCs w:val="18"/>
          <w:lang w:val="pt-BR"/>
        </w:rPr>
      </w:pPr>
    </w:p>
    <w:p w:rsidR="001636EE" w:rsidRDefault="001636EE" w:rsidP="008D1CE4">
      <w:pPr>
        <w:rPr>
          <w:i/>
          <w:iCs/>
          <w:sz w:val="18"/>
          <w:szCs w:val="18"/>
          <w:lang w:val="pt-BR"/>
        </w:rPr>
      </w:pPr>
      <w:r>
        <w:rPr>
          <w:rFonts w:ascii="Calibri" w:eastAsia="Times New Roman" w:hAnsi="Calibri" w:cs="Calibri"/>
          <w:noProof/>
          <w:color w:val="0260BF"/>
          <w:kern w:val="0"/>
          <w:sz w:val="18"/>
          <w:szCs w:val="18"/>
          <w:lang w:val="pt-BR" w:eastAsia="en-GB"/>
        </w:rPr>
        <w:drawing>
          <wp:anchor distT="0" distB="0" distL="114300" distR="114300" simplePos="0" relativeHeight="251752448" behindDoc="0" locked="0" layoutInCell="1" allowOverlap="1" wp14:anchorId="14777760" wp14:editId="462B6595">
            <wp:simplePos x="0" y="0"/>
            <wp:positionH relativeFrom="column">
              <wp:posOffset>27940</wp:posOffset>
            </wp:positionH>
            <wp:positionV relativeFrom="paragraph">
              <wp:posOffset>175895</wp:posOffset>
            </wp:positionV>
            <wp:extent cx="2679700" cy="5150485"/>
            <wp:effectExtent l="0" t="0" r="0" b="5715"/>
            <wp:wrapThrough wrapText="bothSides">
              <wp:wrapPolygon edited="0">
                <wp:start x="0" y="0"/>
                <wp:lineTo x="0" y="21571"/>
                <wp:lineTo x="21498" y="21571"/>
                <wp:lineTo x="21498" y="0"/>
                <wp:lineTo x="0" y="0"/>
              </wp:wrapPolygon>
            </wp:wrapThrough>
            <wp:docPr id="2010885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8592" name="Picture 20108859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6EE" w:rsidRPr="001636EE" w:rsidRDefault="001636EE" w:rsidP="001636EE">
      <w:pPr>
        <w:rPr>
          <w:b/>
          <w:bCs/>
          <w:lang w:val="pt-BR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0350BC" wp14:editId="3F3D2B6A">
                <wp:simplePos x="0" y="0"/>
                <wp:positionH relativeFrom="column">
                  <wp:posOffset>-132715</wp:posOffset>
                </wp:positionH>
                <wp:positionV relativeFrom="paragraph">
                  <wp:posOffset>55078</wp:posOffset>
                </wp:positionV>
                <wp:extent cx="101600" cy="94615"/>
                <wp:effectExtent l="0" t="0" r="12700" b="6985"/>
                <wp:wrapNone/>
                <wp:docPr id="12786430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46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14FFAE" id="Rectangle 2" o:spid="_x0000_s1026" style="position:absolute;margin-left:-10.45pt;margin-top:4.35pt;width:8pt;height:7.4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UCicAIAAEUFAAAOAAAAZHJzL2Uyb0RvYy54bWysVE1v2zAMvQ/YfxB0X20HSbcGdYqsRYcB&#13;&#10;RVusHXpWZCk2IIsapcTJfv0o2XGCtthh2EUmTfLxQ4+6vNq1hm0V+gZsyYuznDNlJVSNXZf85/Pt&#13;&#10;py+c+SBsJQxYVfK98vxq8fHDZefmagI1mEohIxDr550reR2Cm2eZl7VqhT8DpywZNWArAqm4zioU&#13;&#10;HaG3Jpvk+XnWAVYOQSrv6e9Nb+SLhK+1kuFBa68CMyWn2kI6MZ2reGaLSzFfo3B1I4cyxD9U0YrG&#13;&#10;UtIR6kYEwTbYvIFqG4ngQYczCW0GWjdSpR6omyJ/1c1TLZxKvdBwvBvH5P8frLzfPrlHpDF0zs89&#13;&#10;ibGLncY2fqk+tkvD2o/DUrvAJP0s8uI8p5FKMl1Mz4tZnGV2jHXowzcFLYtCyZGuIk1IbO986F0P&#13;&#10;LjGVB9NUt40xScH16tog24p4bfnXfJZuitBP3LJjxUkKe6NisLE/lGZNRTVOUsZEJjXiCSmVDUVv&#13;&#10;qkWl+jTFLKd2+sLGiNRRAozImsobsQeASNS32D3M4B9DVeLiGJz/rbA+eIxImcGGMbhtLOB7AIa6&#13;&#10;GjL3/lT+yWiiuIJq/4gMod8E7+RtQ/dzJ3x4FEjUpxuldQ4PdGgDXclhkDirAX+/9z/6EyPJyllH&#13;&#10;q1Ry/2sjUHFmvlvi6kUxncbdS8p09nlCCp5aVqcWu2mvga69oIfDySRG/2AOokZoX2jrlzErmYSV&#13;&#10;lLvkMuBBuQ79itO7IdVymdxo35wId/bJyQgepxr597x7EegGkgYi9z0c1k7MX3G1942RFpabALpJ&#13;&#10;RD7OdZg37WoizvCuxMfgVE9ex9dv8QcAAP//AwBQSwMEFAAGAAgAAAAhALUArNzgAAAADAEAAA8A&#13;&#10;AABkcnMvZG93bnJldi54bWxMT01PwkAQvZv4HzZj4q1sraRC6ZQYieKVSvC6tEO32t1tugsUfr3j&#13;&#10;SS8veXkz7yNfjqYTJxp86yzCwyQGQbZydWsbhO3HazQD4YOyteqcJYQLeVgWtze5ymp3ths6laER&#13;&#10;bGJ9phB0CH0mpa80GeUnrifL2sENRgWmQyPrQZ3Z3HQyieNUGtVaTtCqpxdN1Xd5NAjX8Lm6bqeN&#13;&#10;1l9puUvp/e2yXu8Q7+/G1YLheQEi0Bj+PuB3A/eHgovt3dHWXnQIURLP+RRh9gSC9WjKdI+QPKYg&#13;&#10;i1z+H1H8AAAA//8DAFBLAQItABQABgAIAAAAIQC2gziS/gAAAOEBAAATAAAAAAAAAAAAAAAAAAAA&#13;&#10;AABbQ29udGVudF9UeXBlc10ueG1sUEsBAi0AFAAGAAgAAAAhADj9If/WAAAAlAEAAAsAAAAAAAAA&#13;&#10;AAAAAAAALwEAAF9yZWxzLy5yZWxzUEsBAi0AFAAGAAgAAAAhAB8lQKJwAgAARQUAAA4AAAAAAAAA&#13;&#10;AAAAAAAALgIAAGRycy9lMm9Eb2MueG1sUEsBAi0AFAAGAAgAAAAhALUArNzgAAAADAEAAA8AAAAA&#13;&#10;AAAAAAAAAAAAygQAAGRycy9kb3ducmV2LnhtbFBLBQYAAAAABAAEAPMAAADXBQAAAAA=&#13;&#10;" fillcolor="#00b050" strokecolor="#09101d [484]" strokeweight="1pt"/>
            </w:pict>
          </mc:Fallback>
        </mc:AlternateContent>
      </w:r>
      <w:r w:rsidRPr="001636EE">
        <w:rPr>
          <w:b/>
          <w:bCs/>
          <w:noProof/>
          <w:lang w:val="pt-BR"/>
        </w:rPr>
        <w:t>Prêmio Platinos de Cinema Iberoamericano</w:t>
      </w:r>
      <w:r w:rsidRPr="001636EE">
        <w:rPr>
          <w:b/>
          <w:bCs/>
          <w:lang w:val="pt-BR"/>
        </w:rPr>
        <w:t xml:space="preserve"> 2025</w:t>
      </w:r>
    </w:p>
    <w:p w:rsidR="001636EE" w:rsidRPr="001636EE" w:rsidRDefault="001636EE" w:rsidP="001636EE">
      <w:pPr>
        <w:rPr>
          <w:b/>
          <w:bCs/>
          <w:lang w:val="pt-BR"/>
        </w:rPr>
      </w:pPr>
      <w:r w:rsidRPr="001636EE">
        <w:rPr>
          <w:b/>
          <w:bCs/>
          <w:lang w:val="pt-BR"/>
        </w:rPr>
        <w:t xml:space="preserve"> </w:t>
      </w:r>
    </w:p>
    <w:p w:rsidR="001636EE" w:rsidRPr="001636EE" w:rsidRDefault="00000000" w:rsidP="001636EE">
      <w:pPr>
        <w:rPr>
          <w:sz w:val="18"/>
          <w:szCs w:val="18"/>
          <w:lang w:val="pt-BR"/>
        </w:rPr>
      </w:pPr>
      <w:hyperlink r:id="rId36" w:history="1">
        <w:r w:rsidR="001636EE" w:rsidRPr="001636EE">
          <w:rPr>
            <w:rStyle w:val="Hyperlink"/>
            <w:sz w:val="18"/>
            <w:szCs w:val="18"/>
            <w:lang w:val="pt-BR"/>
          </w:rPr>
          <w:t>https://academiabrasileiradecinema.com.br/academia-brasileira-de-cinema-e-sicav-divulgam-os-indicadosbrasileiros-que-irao-concorrer-a-vagas-nas-23-categorias-dos-premios-platino-de-cinema-ibero-americano-2025/</w:t>
        </w:r>
      </w:hyperlink>
    </w:p>
    <w:p w:rsidR="001636EE" w:rsidRPr="001636EE" w:rsidRDefault="001636EE" w:rsidP="001636EE">
      <w:pPr>
        <w:rPr>
          <w:b/>
          <w:bCs/>
          <w:lang w:val="pt-BR"/>
        </w:rPr>
      </w:pPr>
    </w:p>
    <w:p w:rsidR="001636EE" w:rsidRDefault="001636EE" w:rsidP="001636EE">
      <w:pPr>
        <w:rPr>
          <w:b/>
          <w:bCs/>
          <w:sz w:val="22"/>
          <w:szCs w:val="22"/>
          <w:lang w:val="pt-BR"/>
        </w:rPr>
      </w:pPr>
      <w:r w:rsidRPr="0028719E">
        <w:rPr>
          <w:b/>
          <w:bCs/>
          <w:sz w:val="22"/>
          <w:szCs w:val="22"/>
          <w:lang w:val="pt-BR"/>
        </w:rPr>
        <w:t xml:space="preserve">Flavia </w:t>
      </w:r>
      <w:proofErr w:type="spellStart"/>
      <w:r w:rsidRPr="0028719E">
        <w:rPr>
          <w:b/>
          <w:bCs/>
          <w:sz w:val="22"/>
          <w:szCs w:val="22"/>
          <w:lang w:val="pt-BR"/>
        </w:rPr>
        <w:t>Tygel</w:t>
      </w:r>
      <w:proofErr w:type="spellEnd"/>
      <w:r w:rsidRPr="0028719E">
        <w:rPr>
          <w:b/>
          <w:bCs/>
          <w:sz w:val="22"/>
          <w:szCs w:val="22"/>
          <w:lang w:val="pt-BR"/>
        </w:rPr>
        <w:t xml:space="preserve"> está indicada na Categoria Melhor Música Original</w:t>
      </w:r>
      <w:r>
        <w:rPr>
          <w:b/>
          <w:bCs/>
          <w:sz w:val="22"/>
          <w:szCs w:val="22"/>
          <w:lang w:val="pt-BR"/>
        </w:rPr>
        <w:t xml:space="preserve"> numa das maiores premiações de cinema do mundo</w:t>
      </w:r>
    </w:p>
    <w:p w:rsidR="00DF7F94" w:rsidRDefault="00F96159" w:rsidP="008D1CE4">
      <w:pPr>
        <w:rPr>
          <w:b/>
          <w:bCs/>
          <w:i/>
          <w:iCs/>
          <w:sz w:val="18"/>
          <w:szCs w:val="18"/>
          <w:lang w:val="pt-BR"/>
        </w:rPr>
      </w:pPr>
      <w:r>
        <w:rPr>
          <w:b/>
          <w:bCs/>
          <w:noProof/>
          <w:sz w:val="22"/>
          <w:szCs w:val="22"/>
          <w:lang w:val="pt-BR"/>
        </w:rPr>
        <w:drawing>
          <wp:anchor distT="0" distB="0" distL="114300" distR="114300" simplePos="0" relativeHeight="251766784" behindDoc="0" locked="0" layoutInCell="1" allowOverlap="1" wp14:anchorId="75BE6F99" wp14:editId="25CC4A14">
            <wp:simplePos x="0" y="0"/>
            <wp:positionH relativeFrom="column">
              <wp:posOffset>3099435</wp:posOffset>
            </wp:positionH>
            <wp:positionV relativeFrom="paragraph">
              <wp:posOffset>1920240</wp:posOffset>
            </wp:positionV>
            <wp:extent cx="2667635" cy="3228975"/>
            <wp:effectExtent l="0" t="0" r="0" b="0"/>
            <wp:wrapThrough wrapText="bothSides">
              <wp:wrapPolygon edited="0">
                <wp:start x="0" y="0"/>
                <wp:lineTo x="0" y="21494"/>
                <wp:lineTo x="21492" y="21494"/>
                <wp:lineTo x="21492" y="0"/>
                <wp:lineTo x="0" y="0"/>
              </wp:wrapPolygon>
            </wp:wrapThrough>
            <wp:docPr id="877374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74064" name="Picture 87737406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6EE" w:rsidRPr="0028719E">
        <w:rPr>
          <w:b/>
          <w:bCs/>
          <w:noProof/>
          <w:sz w:val="22"/>
          <w:szCs w:val="22"/>
          <w:lang w:val="pt-BR"/>
        </w:rPr>
        <w:drawing>
          <wp:anchor distT="0" distB="0" distL="114300" distR="114300" simplePos="0" relativeHeight="251702272" behindDoc="0" locked="0" layoutInCell="1" allowOverlap="1" wp14:anchorId="754AAC45" wp14:editId="4CBFC70E">
            <wp:simplePos x="0" y="0"/>
            <wp:positionH relativeFrom="column">
              <wp:posOffset>-327420</wp:posOffset>
            </wp:positionH>
            <wp:positionV relativeFrom="paragraph">
              <wp:posOffset>234591</wp:posOffset>
            </wp:positionV>
            <wp:extent cx="3282315" cy="1955800"/>
            <wp:effectExtent l="0" t="0" r="0" b="0"/>
            <wp:wrapThrough wrapText="bothSides">
              <wp:wrapPolygon edited="0">
                <wp:start x="0" y="0"/>
                <wp:lineTo x="0" y="21460"/>
                <wp:lineTo x="21479" y="21460"/>
                <wp:lineTo x="21479" y="0"/>
                <wp:lineTo x="0" y="0"/>
              </wp:wrapPolygon>
            </wp:wrapThrough>
            <wp:docPr id="3251176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17689" name="Picture 32511768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6EE" w:rsidRDefault="001636EE" w:rsidP="008D1CE4">
      <w:pPr>
        <w:rPr>
          <w:b/>
          <w:bCs/>
          <w:i/>
          <w:iCs/>
          <w:sz w:val="18"/>
          <w:szCs w:val="18"/>
          <w:lang w:val="pt-BR"/>
        </w:rPr>
      </w:pPr>
    </w:p>
    <w:p w:rsidR="001636EE" w:rsidRPr="00DF7F94" w:rsidRDefault="001636EE" w:rsidP="001636EE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</w:pPr>
      <w:r>
        <w:rPr>
          <w:noProof/>
          <w:sz w:val="18"/>
          <w:szCs w:val="18"/>
          <w:lang w:val="pt-BR"/>
        </w:rPr>
        <w:drawing>
          <wp:anchor distT="0" distB="0" distL="114300" distR="114300" simplePos="0" relativeHeight="251725824" behindDoc="0" locked="0" layoutInCell="1" allowOverlap="1" wp14:anchorId="5FC86D23" wp14:editId="270FB8F9">
            <wp:simplePos x="0" y="0"/>
            <wp:positionH relativeFrom="column">
              <wp:posOffset>-387829</wp:posOffset>
            </wp:positionH>
            <wp:positionV relativeFrom="paragraph">
              <wp:posOffset>634425</wp:posOffset>
            </wp:positionV>
            <wp:extent cx="3481705" cy="2656840"/>
            <wp:effectExtent l="0" t="0" r="0" b="0"/>
            <wp:wrapThrough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hrough>
            <wp:docPr id="127253001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30010" name="Picture 1272530010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7" b="32275"/>
                    <a:stretch/>
                  </pic:blipFill>
                  <pic:spPr bwMode="auto">
                    <a:xfrm>
                      <a:off x="0" y="0"/>
                      <a:ext cx="3481705" cy="265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2A6DB2" wp14:editId="15BF0941">
                <wp:simplePos x="0" y="0"/>
                <wp:positionH relativeFrom="column">
                  <wp:posOffset>-138430</wp:posOffset>
                </wp:positionH>
                <wp:positionV relativeFrom="paragraph">
                  <wp:posOffset>220944</wp:posOffset>
                </wp:positionV>
                <wp:extent cx="101600" cy="94615"/>
                <wp:effectExtent l="0" t="0" r="12700" b="6985"/>
                <wp:wrapNone/>
                <wp:docPr id="168322605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46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1EC31F" id="Rectangle 2" o:spid="_x0000_s1026" style="position:absolute;margin-left:-10.9pt;margin-top:17.4pt;width:8pt;height:7.4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UCicAIAAEUFAAAOAAAAZHJzL2Uyb0RvYy54bWysVE1v2zAMvQ/YfxB0X20HSbcGdYqsRYcB&#13;&#10;RVusHXpWZCk2IIsapcTJfv0o2XGCtthh2EUmTfLxQ4+6vNq1hm0V+gZsyYuznDNlJVSNXZf85/Pt&#13;&#10;py+c+SBsJQxYVfK98vxq8fHDZefmagI1mEohIxDr550reR2Cm2eZl7VqhT8DpywZNWArAqm4zioU&#13;&#10;HaG3Jpvk+XnWAVYOQSrv6e9Nb+SLhK+1kuFBa68CMyWn2kI6MZ2reGaLSzFfo3B1I4cyxD9U0YrG&#13;&#10;UtIR6kYEwTbYvIFqG4ngQYczCW0GWjdSpR6omyJ/1c1TLZxKvdBwvBvH5P8frLzfPrlHpDF0zs89&#13;&#10;ibGLncY2fqk+tkvD2o/DUrvAJP0s8uI8p5FKMl1Mz4tZnGV2jHXowzcFLYtCyZGuIk1IbO986F0P&#13;&#10;LjGVB9NUt40xScH16tog24p4bfnXfJZuitBP3LJjxUkKe6NisLE/lGZNRTVOUsZEJjXiCSmVDUVv&#13;&#10;qkWl+jTFLKd2+sLGiNRRAozImsobsQeASNS32D3M4B9DVeLiGJz/rbA+eIxImcGGMbhtLOB7AIa6&#13;&#10;GjL3/lT+yWiiuIJq/4gMod8E7+RtQ/dzJ3x4FEjUpxuldQ4PdGgDXclhkDirAX+/9z/6EyPJyllH&#13;&#10;q1Ry/2sjUHFmvlvi6kUxncbdS8p09nlCCp5aVqcWu2mvga69oIfDySRG/2AOokZoX2jrlzErmYSV&#13;&#10;lLvkMuBBuQ79itO7IdVymdxo35wId/bJyQgepxr597x7EegGkgYi9z0c1k7MX3G1942RFpabALpJ&#13;&#10;RD7OdZg37WoizvCuxMfgVE9ex9dv8QcAAP//AwBQSwMEFAAGAAgAAAAhAJnfIdfiAAAADQEAAA8A&#13;&#10;AABkcnMvZG93bnJldi54bWxMj0FPwzAMhe9I/IfISNy6dKOU0TWdEBOMK2XarllrmkLjVE22dfv1&#13;&#10;mBNc/GTZfv5evhxtJ444+NaRgukkBoFUubqlRsHm4yWag/BBU607R6jgjB6WxfVVrrPanegdj2Vo&#13;&#10;BJuQz7QCE0KfSekrg1b7ieuRePbpBqsDt0Mj60Gf2Nx2chbHqbS6Jf5gdI/PBqvv8mAVXMJuddkk&#13;&#10;jTFfablN8e31vF5vlbq9GVcLLk8LEAHH8HcBvxmYHwoG27sD1V50CqLZlPmDgruElReie9a9guTx&#13;&#10;AWSRy/8pih8AAAD//wMAUEsBAi0AFAAGAAgAAAAhALaDOJL+AAAA4QEAABMAAAAAAAAAAAAAAAAA&#13;&#10;AAAAAFtDb250ZW50X1R5cGVzXS54bWxQSwECLQAUAAYACAAAACEAOP0h/9YAAACUAQAACwAAAAAA&#13;&#10;AAAAAAAAAAAvAQAAX3JlbHMvLnJlbHNQSwECLQAUAAYACAAAACEAHyVAonACAABFBQAADgAAAAAA&#13;&#10;AAAAAAAAAAAuAgAAZHJzL2Uyb0RvYy54bWxQSwECLQAUAAYACAAAACEAmd8h1+IAAAANAQAADwAA&#13;&#10;AAAAAAAAAAAAAADKBAAAZHJzL2Rvd25yZXYueG1sUEsFBgAAAAAEAAQA8wAAANkFAAAAAA==&#13;&#10;" fillcolor="#00b050" strokecolor="#09101d [484]" strokeweight="1pt"/>
            </w:pict>
          </mc:Fallback>
        </mc:AlternateContent>
      </w:r>
      <w:r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>As Cores e Amores de Lore/ Documentário/2024</w:t>
      </w:r>
      <w:r w:rsidR="00926A14"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 xml:space="preserve"> (Doc)</w:t>
      </w:r>
    </w:p>
    <w:p w:rsidR="00DF7F94" w:rsidRPr="00926A14" w:rsidRDefault="00926A14" w:rsidP="00926A14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B75D95" wp14:editId="578DF325">
                <wp:simplePos x="0" y="0"/>
                <wp:positionH relativeFrom="column">
                  <wp:posOffset>-127635</wp:posOffset>
                </wp:positionH>
                <wp:positionV relativeFrom="paragraph">
                  <wp:posOffset>2660614</wp:posOffset>
                </wp:positionV>
                <wp:extent cx="101600" cy="94615"/>
                <wp:effectExtent l="0" t="0" r="12700" b="6985"/>
                <wp:wrapNone/>
                <wp:docPr id="15131160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46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6C7A2" id="Rectangle 2" o:spid="_x0000_s1026" style="position:absolute;margin-left:-10.05pt;margin-top:209.5pt;width:8pt;height:7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UCicAIAAEUFAAAOAAAAZHJzL2Uyb0RvYy54bWysVE1v2zAMvQ/YfxB0X20HSbcGdYqsRYcB&#13;&#10;RVusHXpWZCk2IIsapcTJfv0o2XGCtthh2EUmTfLxQ4+6vNq1hm0V+gZsyYuznDNlJVSNXZf85/Pt&#13;&#10;py+c+SBsJQxYVfK98vxq8fHDZefmagI1mEohIxDr550reR2Cm2eZl7VqhT8DpywZNWArAqm4zioU&#13;&#10;HaG3Jpvk+XnWAVYOQSrv6e9Nb+SLhK+1kuFBa68CMyWn2kI6MZ2reGaLSzFfo3B1I4cyxD9U0YrG&#13;&#10;UtIR6kYEwTbYvIFqG4ngQYczCW0GWjdSpR6omyJ/1c1TLZxKvdBwvBvH5P8frLzfPrlHpDF0zs89&#13;&#10;ibGLncY2fqk+tkvD2o/DUrvAJP0s8uI8p5FKMl1Mz4tZnGV2jHXowzcFLYtCyZGuIk1IbO986F0P&#13;&#10;LjGVB9NUt40xScH16tog24p4bfnXfJZuitBP3LJjxUkKe6NisLE/lGZNRTVOUsZEJjXiCSmVDUVv&#13;&#10;qkWl+jTFLKd2+sLGiNRRAozImsobsQeASNS32D3M4B9DVeLiGJz/rbA+eIxImcGGMbhtLOB7AIa6&#13;&#10;GjL3/lT+yWiiuIJq/4gMod8E7+RtQ/dzJ3x4FEjUpxuldQ4PdGgDXclhkDirAX+/9z/6EyPJyllH&#13;&#10;q1Ry/2sjUHFmvlvi6kUxncbdS8p09nlCCp5aVqcWu2mvga69oIfDySRG/2AOokZoX2jrlzErmYSV&#13;&#10;lLvkMuBBuQ79itO7IdVymdxo35wId/bJyQgepxr597x7EegGkgYi9z0c1k7MX3G1942RFpabALpJ&#13;&#10;RD7OdZg37WoizvCuxMfgVE9ex9dv8QcAAP//AwBQSwMEFAAGAAgAAAAhAIxkrsfiAAAADwEAAA8A&#13;&#10;AABkcnMvZG93bnJldi54bWxMT01PwzAMvSPxHyIjcevSblXFuqYTYoJxpUzjmrWmKTRO1WRbt1+P&#13;&#10;OcHFkp+f30exnmwvTjj6zpGCZBaDQKpd01GrYPf+HD2A8EFTo3tHqOCCHtbl7U2h88ad6Q1PVWgF&#13;&#10;i5DPtQITwpBL6WuDVvuZG5D49ulGqwOvYyubUZ9Z3PZyHseZtLojdjB6wCeD9Xd1tAqu4WNz3aWt&#13;&#10;MV9Ztc/w9eWy3e6Vur+bNisejysQAafw9wG/HTg/lBzs4I7UeNEriOZxwlQFabLkZsyIUgYODCwW&#13;&#10;S5BlIf/3KH8AAAD//wMAUEsBAi0AFAAGAAgAAAAhALaDOJL+AAAA4QEAABMAAAAAAAAAAAAAAAAA&#13;&#10;AAAAAFtDb250ZW50X1R5cGVzXS54bWxQSwECLQAUAAYACAAAACEAOP0h/9YAAACUAQAACwAAAAAA&#13;&#10;AAAAAAAAAAAvAQAAX3JlbHMvLnJlbHNQSwECLQAUAAYACAAAACEAHyVAonACAABFBQAADgAAAAAA&#13;&#10;AAAAAAAAAAAuAgAAZHJzL2Uyb0RvYy54bWxQSwECLQAUAAYACAAAACEAjGSux+IAAAAPAQAADwAA&#13;&#10;AAAAAAAAAAAAAADKBAAAZHJzL2Rvd25yZXYueG1sUEsFBgAAAAAEAAQA8wAAANkFAAAAAA==&#13;&#10;" fillcolor="#00b050" strokecolor="#09101d [484]" strokeweight="1pt"/>
            </w:pict>
          </mc:Fallback>
        </mc:AlternateContent>
      </w:r>
      <w:r>
        <w:rPr>
          <w:rFonts w:ascii="Cambria" w:eastAsia="Times New Roman" w:hAnsi="Cambria" w:cs="Times New Roman"/>
          <w:b/>
          <w:bCs/>
          <w:noProof/>
          <w:kern w:val="0"/>
          <w:sz w:val="18"/>
          <w:szCs w:val="18"/>
          <w:lang w:val="pt-BR" w:eastAsia="en-GB"/>
        </w:rPr>
        <w:drawing>
          <wp:anchor distT="0" distB="0" distL="114300" distR="114300" simplePos="0" relativeHeight="251768832" behindDoc="0" locked="0" layoutInCell="1" allowOverlap="1" wp14:anchorId="33D0FBF3" wp14:editId="735E6181">
            <wp:simplePos x="0" y="0"/>
            <wp:positionH relativeFrom="column">
              <wp:posOffset>-28575</wp:posOffset>
            </wp:positionH>
            <wp:positionV relativeFrom="paragraph">
              <wp:posOffset>2938624</wp:posOffset>
            </wp:positionV>
            <wp:extent cx="5375275" cy="1135380"/>
            <wp:effectExtent l="0" t="0" r="0" b="0"/>
            <wp:wrapThrough wrapText="bothSides">
              <wp:wrapPolygon edited="0">
                <wp:start x="0" y="0"/>
                <wp:lineTo x="0" y="21262"/>
                <wp:lineTo x="21536" y="21262"/>
                <wp:lineTo x="21536" y="0"/>
                <wp:lineTo x="0" y="0"/>
              </wp:wrapPolygon>
            </wp:wrapThrough>
            <wp:docPr id="17509958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95834" name="Picture 1750995834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3598" r="9578" b="4998"/>
                    <a:stretch/>
                  </pic:blipFill>
                  <pic:spPr bwMode="auto">
                    <a:xfrm>
                      <a:off x="0" y="0"/>
                      <a:ext cx="5375275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>Torre das Donzelas / 2018 (Doc)</w:t>
      </w:r>
    </w:p>
    <w:p w:rsidR="008D1CE4" w:rsidRPr="001636EE" w:rsidRDefault="001636EE" w:rsidP="008D1CE4">
      <w:pPr>
        <w:rPr>
          <w:b/>
          <w:bCs/>
          <w:lang w:val="pt-BR"/>
        </w:rPr>
      </w:pPr>
      <w:r>
        <w:rPr>
          <w:b/>
          <w:bCs/>
          <w:noProof/>
          <w:sz w:val="22"/>
          <w:szCs w:val="22"/>
          <w:lang w:val="pt-BR"/>
        </w:rPr>
        <w:drawing>
          <wp:anchor distT="0" distB="0" distL="114300" distR="114300" simplePos="0" relativeHeight="251747328" behindDoc="0" locked="0" layoutInCell="1" allowOverlap="1" wp14:anchorId="2B89DC31" wp14:editId="62D11E8A">
            <wp:simplePos x="0" y="0"/>
            <wp:positionH relativeFrom="column">
              <wp:posOffset>4445</wp:posOffset>
            </wp:positionH>
            <wp:positionV relativeFrom="paragraph">
              <wp:posOffset>480179</wp:posOffset>
            </wp:positionV>
            <wp:extent cx="2673985" cy="3196590"/>
            <wp:effectExtent l="0" t="0" r="5715" b="3810"/>
            <wp:wrapThrough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hrough>
            <wp:docPr id="9545434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35143" name="Picture 138753514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F9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8D6CB4" wp14:editId="4B8FDD54">
                <wp:simplePos x="0" y="0"/>
                <wp:positionH relativeFrom="column">
                  <wp:posOffset>-133138</wp:posOffset>
                </wp:positionH>
                <wp:positionV relativeFrom="paragraph">
                  <wp:posOffset>48895</wp:posOffset>
                </wp:positionV>
                <wp:extent cx="101600" cy="94615"/>
                <wp:effectExtent l="0" t="0" r="12700" b="6985"/>
                <wp:wrapNone/>
                <wp:docPr id="6081521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946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0747DE" id="Rectangle 2" o:spid="_x0000_s1026" style="position:absolute;margin-left:-10.5pt;margin-top:3.85pt;width:8pt;height:7.4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UCicAIAAEUFAAAOAAAAZHJzL2Uyb0RvYy54bWysVE1v2zAMvQ/YfxB0X20HSbcGdYqsRYcB&#13;&#10;RVusHXpWZCk2IIsapcTJfv0o2XGCtthh2EUmTfLxQ4+6vNq1hm0V+gZsyYuznDNlJVSNXZf85/Pt&#13;&#10;py+c+SBsJQxYVfK98vxq8fHDZefmagI1mEohIxDr550reR2Cm2eZl7VqhT8DpywZNWArAqm4zioU&#13;&#10;HaG3Jpvk+XnWAVYOQSrv6e9Nb+SLhK+1kuFBa68CMyWn2kI6MZ2reGaLSzFfo3B1I4cyxD9U0YrG&#13;&#10;UtIR6kYEwTbYvIFqG4ngQYczCW0GWjdSpR6omyJ/1c1TLZxKvdBwvBvH5P8frLzfPrlHpDF0zs89&#13;&#10;ibGLncY2fqk+tkvD2o/DUrvAJP0s8uI8p5FKMl1Mz4tZnGV2jHXowzcFLYtCyZGuIk1IbO986F0P&#13;&#10;LjGVB9NUt40xScH16tog24p4bfnXfJZuitBP3LJjxUkKe6NisLE/lGZNRTVOUsZEJjXiCSmVDUVv&#13;&#10;qkWl+jTFLKd2+sLGiNRRAozImsobsQeASNS32D3M4B9DVeLiGJz/rbA+eIxImcGGMbhtLOB7AIa6&#13;&#10;GjL3/lT+yWiiuIJq/4gMod8E7+RtQ/dzJ3x4FEjUpxuldQ4PdGgDXclhkDirAX+/9z/6EyPJyllH&#13;&#10;q1Ry/2sjUHFmvlvi6kUxncbdS8p09nlCCp5aVqcWu2mvga69oIfDySRG/2AOokZoX2jrlzErmYSV&#13;&#10;lLvkMuBBuQ79itO7IdVymdxo35wId/bJyQgepxr597x7EegGkgYi9z0c1k7MX3G1942RFpabALpJ&#13;&#10;RD7OdZg37WoizvCuxMfgVE9ex9dv8QcAAP//AwBQSwMEFAAGAAgAAAAhAMDf0dfhAAAADAEAAA8A&#13;&#10;AABkcnMvZG93bnJldi54bWxMj8FOwzAQRO9I/IO1SNxSpxGkKM2mQlRQroSqXN14iQOxHcVum/br&#13;&#10;WU5wWWk0mtl55WqyvTjSGDrvEOazFAS5xuvOtQjb9+fkAUSIymnVe0cIZwqwqq6vSlVof3JvdKxj&#13;&#10;K7jEhUIhmBiHQsrQGLIqzPxAjr1PP1oVWY6t1KM6cbntZZamubSqc/zBqIGeDDXf9cEiXOLH+rK9&#13;&#10;a435yutdTq8v581mh3h7M62XfB6XICJN8S8Bvwy8HyoetvcHp4PoEZJszkARYbEAwX5yz3KPkGU5&#13;&#10;yKqU/yGqHwAAAP//AwBQSwECLQAUAAYACAAAACEAtoM4kv4AAADhAQAAEwAAAAAAAAAAAAAAAAAA&#13;&#10;AAAAW0NvbnRlbnRfVHlwZXNdLnhtbFBLAQItABQABgAIAAAAIQA4/SH/1gAAAJQBAAALAAAAAAAA&#13;&#10;AAAAAAAAAC8BAABfcmVscy8ucmVsc1BLAQItABQABgAIAAAAIQAfJUCicAIAAEUFAAAOAAAAAAAA&#13;&#10;AAAAAAAAAC4CAABkcnMvZTJvRG9jLnhtbFBLAQItABQABgAIAAAAIQDA39HX4QAAAAwBAAAPAAAA&#13;&#10;AAAAAAAAAAAAAMoEAABkcnMvZG93bnJldi54bWxQSwUGAAAAAAQABADzAAAA2AUAAAAA&#13;&#10;" fillcolor="#00b050" strokecolor="#09101d [484]" strokeweight="1pt"/>
            </w:pict>
          </mc:Fallback>
        </mc:AlternateContent>
      </w:r>
      <w:r w:rsidR="00DF7F94">
        <w:rPr>
          <w:b/>
          <w:bCs/>
          <w:noProof/>
          <w:lang w:val="pt-BR"/>
        </w:rPr>
        <w:t>Fernanda Young, foge-me ao controle</w:t>
      </w:r>
      <w:r w:rsidR="008D1CE4" w:rsidRPr="001636EE">
        <w:rPr>
          <w:b/>
          <w:bCs/>
          <w:lang w:val="pt-BR"/>
        </w:rPr>
        <w:t xml:space="preserve"> </w:t>
      </w:r>
      <w:r>
        <w:rPr>
          <w:b/>
          <w:bCs/>
          <w:lang w:val="pt-BR"/>
        </w:rPr>
        <w:t>/2024</w:t>
      </w:r>
      <w:r w:rsidR="00926A14">
        <w:rPr>
          <w:b/>
          <w:bCs/>
          <w:lang w:val="pt-BR"/>
        </w:rPr>
        <w:t xml:space="preserve"> (Doc)</w:t>
      </w: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DF7F94" w:rsidRDefault="00DF7F94" w:rsidP="00DF7F94">
      <w:pPr>
        <w:spacing w:before="100" w:beforeAutospacing="1" w:after="100" w:afterAutospacing="1"/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</w:pPr>
      <w:r>
        <w:rPr>
          <w:rFonts w:ascii="Calibri" w:eastAsia="Times New Roman" w:hAnsi="Calibri" w:cs="Calibri"/>
          <w:noProof/>
          <w:color w:val="0260BF"/>
          <w:kern w:val="0"/>
          <w:sz w:val="18"/>
          <w:szCs w:val="18"/>
          <w:lang w:val="pt-BR" w:eastAsia="en-GB"/>
        </w:rPr>
        <w:lastRenderedPageBreak/>
        <w:drawing>
          <wp:anchor distT="0" distB="0" distL="114300" distR="114300" simplePos="0" relativeHeight="251729920" behindDoc="0" locked="0" layoutInCell="1" allowOverlap="1" wp14:anchorId="2653BE15" wp14:editId="75AFF14F">
            <wp:simplePos x="0" y="0"/>
            <wp:positionH relativeFrom="column">
              <wp:posOffset>3018155</wp:posOffset>
            </wp:positionH>
            <wp:positionV relativeFrom="paragraph">
              <wp:posOffset>611</wp:posOffset>
            </wp:positionV>
            <wp:extent cx="3161665" cy="3255010"/>
            <wp:effectExtent l="0" t="0" r="635" b="0"/>
            <wp:wrapThrough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hrough>
            <wp:docPr id="159088167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81674" name="Picture 159088167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FBA"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ECD7C6" wp14:editId="6C1EB526">
                <wp:simplePos x="0" y="0"/>
                <wp:positionH relativeFrom="column">
                  <wp:posOffset>-140335</wp:posOffset>
                </wp:positionH>
                <wp:positionV relativeFrom="paragraph">
                  <wp:posOffset>35524</wp:posOffset>
                </wp:positionV>
                <wp:extent cx="115570" cy="76835"/>
                <wp:effectExtent l="0" t="0" r="11430" b="12065"/>
                <wp:wrapNone/>
                <wp:docPr id="73785027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768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7E98C" id="Rectangle 13" o:spid="_x0000_s1026" style="position:absolute;margin-left:-11.05pt;margin-top:2.8pt;width:9.1pt;height:6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3uvbwIAAEQFAAAOAAAAZHJzL2Uyb0RvYy54bWysVMFu2zAMvQ/YPwi6r7azpO2COkWQosOA&#13;&#10;oi3aDj2rslQbkEWNUuJkXz9KdpysK3YYdpFJk3wkn0hdXG5bwzYKfQO25MVJzpmyEqrGvpb8+9P1&#13;&#10;p3POfBC2EgasKvlOeX65+PjhonNzNYEaTKWQEYj1886VvA7BzbPMy1q1wp+AU5aMGrAVgVR8zSoU&#13;&#10;HaG3Jpvk+WnWAVYOQSrv6e9Vb+SLhK+1kuFOa68CMyWn2kI6MZ0v8cwWF2L+isLVjRzKEP9QRSsa&#13;&#10;S0lHqCsRBFtj8wdU20gEDzqcSGgz0LqRKvVA3RT5m24ea+FU6oXI8W6kyf8/WHm7eXT3SDR0zs89&#13;&#10;ibGLrcY2fqk+tk1k7Uay1DYwST+LYjY7I0olmc5Ozz/PIpfZIdahD18VtCwKJUe6isSQ2Nz40Lvu&#13;&#10;XWIqD6aprhtjkhKvX60Mso2giwvbYgA/8soOBScp7IyKscY+KM2aikqcpIRplg5gQkplQ9GbalGp&#13;&#10;Pkcxy/M0DtTCGJEaSoARWVN1I/YA8Huhe+y+vcE/hqo0imNw/rfC+uAxImUGG8bgtrGA7wEY6mrI&#13;&#10;3PtT+UfURPEFqt09MoR+EbyT1w1dz43w4V4gTT5dKG1zuKNDG+hKDoPEWQ34873/0Z8GkqycdbRJ&#13;&#10;Jfc/1gIVZ+abpVH9UkyncfWSMp2dTUjBY8vLscWu2xXQnRf0bjiZxOgfzF7UCO0zLf0yZiWTsJJy&#13;&#10;l1wG3Cur0G84PRtSLZfJjdbNiXBjH52M4JHVOH5P22eBbpjRQLN9C/utE/M3o9r7xkgLy3UA3aQ5&#13;&#10;PvA68E2rmgZneFbiW3CsJ6/D47f4BQAA//8DAFBLAwQUAAYACAAAACEABhs9KuIAAAAMAQAADwAA&#13;&#10;AGRycy9kb3ducmV2LnhtbExPy07DMBC8I/EP1iJxS50EaEsapyKgquolFaVSr268JBGxHdluGv6e&#13;&#10;5QSXkVYzO498Pemejeh8Z42AZBYDQ1Nb1ZlGwPFjEy2B+SCNkr01KOAbPayL25tcZspezTuOh9Aw&#13;&#10;MjE+kwLaEIaMc1+3qKWf2QENcZ/WaRnodA1XTl7JXPc8jeM517IzlNDKAV9brL8OFy2grJLSPY4V&#13;&#10;ptvquAmn7b7elXsh7u+mtxXBywpYwCn8fcDvBuoPBRU724tRnvUCojRNSCrgaQ6M+OjhGdiZdIsF&#13;&#10;8CLn/0cUPwAAAP//AwBQSwECLQAUAAYACAAAACEAtoM4kv4AAADhAQAAEwAAAAAAAAAAAAAAAAAA&#13;&#10;AAAAW0NvbnRlbnRfVHlwZXNdLnhtbFBLAQItABQABgAIAAAAIQA4/SH/1gAAAJQBAAALAAAAAAAA&#13;&#10;AAAAAAAAAC8BAABfcmVscy8ucmVsc1BLAQItABQABgAIAAAAIQCN73uvbwIAAEQFAAAOAAAAAAAA&#13;&#10;AAAAAAAAAC4CAABkcnMvZTJvRG9jLnhtbFBLAQItABQABgAIAAAAIQAGGz0q4gAAAAwBAAAPAAAA&#13;&#10;AAAAAAAAAAAAAMkEAABkcnMvZG93bnJldi54bWxQSwUGAAAAAAQABADzAAAA2AUAAAAA&#13;&#10;" fillcolor="black [3213]" strokecolor="#09101d [484]" strokeweight="1pt"/>
            </w:pict>
          </mc:Fallback>
        </mc:AlternateContent>
      </w:r>
      <w:r>
        <w:rPr>
          <w:rFonts w:ascii="Cambria" w:eastAsia="Times New Roman" w:hAnsi="Cambria" w:cs="Times New Roman"/>
          <w:b/>
          <w:bCs/>
          <w:noProof/>
          <w:kern w:val="0"/>
          <w:sz w:val="22"/>
          <w:szCs w:val="22"/>
          <w:lang w:val="pt-BR" w:eastAsia="en-GB"/>
        </w:rPr>
        <w:t xml:space="preserve">Câncer com Ascendente em Virgem/Filme Longa-metragem/Lançamento em 2025 </w:t>
      </w:r>
    </w:p>
    <w:p w:rsidR="00DF7F94" w:rsidRPr="00404D7E" w:rsidRDefault="00DF7F94" w:rsidP="00DF7F94">
      <w:pPr>
        <w:rPr>
          <w:sz w:val="18"/>
          <w:szCs w:val="18"/>
          <w:lang w:val="pt-BR"/>
        </w:rPr>
      </w:pPr>
      <w:r>
        <w:rPr>
          <w:sz w:val="18"/>
          <w:szCs w:val="18"/>
          <w:lang w:val="pt-BR"/>
        </w:rPr>
        <w:t xml:space="preserve">- </w:t>
      </w:r>
      <w:hyperlink r:id="rId43" w:history="1">
        <w:r w:rsidRPr="00404D7E">
          <w:rPr>
            <w:rStyle w:val="Hyperlink"/>
            <w:sz w:val="18"/>
            <w:szCs w:val="18"/>
            <w:lang w:val="pt-BR"/>
          </w:rPr>
          <w:t>https://istoe.com.br/preta-gil-grava-nova-musica-para-trilha-de-filme-sobre-superacao-do-cancer-confira/</w:t>
        </w:r>
      </w:hyperlink>
    </w:p>
    <w:p w:rsidR="00DF7F94" w:rsidRPr="00404D7E" w:rsidRDefault="00DF7F94" w:rsidP="00DF7F94">
      <w:pPr>
        <w:rPr>
          <w:sz w:val="18"/>
          <w:szCs w:val="18"/>
          <w:lang w:val="pt-BR"/>
        </w:rPr>
      </w:pPr>
      <w:r w:rsidRPr="00404D7E">
        <w:rPr>
          <w:sz w:val="18"/>
          <w:szCs w:val="18"/>
          <w:lang w:val="pt-BR"/>
        </w:rPr>
        <w:t xml:space="preserve">- </w:t>
      </w:r>
      <w:hyperlink r:id="rId44" w:history="1">
        <w:r w:rsidRPr="00273212">
          <w:rPr>
            <w:rStyle w:val="Hyperlink"/>
            <w:sz w:val="18"/>
            <w:szCs w:val="18"/>
            <w:lang w:val="pt-BR"/>
          </w:rPr>
          <w:t>https://www.instagram.com/portalpopline/reel/DGd_eqsRPCi/</w:t>
        </w:r>
      </w:hyperlink>
    </w:p>
    <w:p w:rsidR="00DF7F94" w:rsidRPr="00404D7E" w:rsidRDefault="00DF7F94" w:rsidP="00DF7F94">
      <w:pPr>
        <w:rPr>
          <w:sz w:val="18"/>
          <w:szCs w:val="18"/>
          <w:lang w:val="pt-BR"/>
        </w:rPr>
      </w:pPr>
      <w:r w:rsidRPr="00404D7E">
        <w:rPr>
          <w:sz w:val="18"/>
          <w:szCs w:val="18"/>
          <w:lang w:val="pt-BR"/>
        </w:rPr>
        <w:t xml:space="preserve">- </w:t>
      </w:r>
      <w:hyperlink r:id="rId45" w:history="1">
        <w:r w:rsidRPr="00404D7E">
          <w:rPr>
            <w:rStyle w:val="Hyperlink"/>
            <w:sz w:val="18"/>
            <w:szCs w:val="18"/>
            <w:lang w:val="pt-BR"/>
          </w:rPr>
          <w:t>https://www.estadao.com.br/emais/gente/preta-gil-compartilha-musica-para-filme-sobre-superacao-do-cancer-confira-nprec/?srsltid=AfmBOopROEeZNwNW-YMewv6g_kE4dYXMzLoPfFEvqB952qwe4pEXIBWP</w:t>
        </w:r>
      </w:hyperlink>
    </w:p>
    <w:p w:rsidR="00DF7F94" w:rsidRPr="009410EC" w:rsidRDefault="00DF7F94" w:rsidP="00DF7F94">
      <w:pPr>
        <w:rPr>
          <w:sz w:val="18"/>
          <w:szCs w:val="18"/>
          <w:lang w:val="pt-BR"/>
        </w:rPr>
      </w:pPr>
      <w:r w:rsidRPr="00404D7E">
        <w:rPr>
          <w:sz w:val="18"/>
          <w:szCs w:val="18"/>
          <w:lang w:val="pt-BR"/>
        </w:rPr>
        <w:t xml:space="preserve">- </w:t>
      </w:r>
      <w:hyperlink r:id="rId46" w:history="1">
        <w:r w:rsidRPr="00404D7E">
          <w:rPr>
            <w:rStyle w:val="Hyperlink"/>
            <w:sz w:val="18"/>
            <w:szCs w:val="18"/>
            <w:lang w:val="pt-BR"/>
          </w:rPr>
          <w:t>https://g1.globo.com/pop-arte/musica/blog/mauro-ferreira/post/2025/03/03/preta-gil-celebra-a-vida-fe-e-superacao-na-cadencia-suave-de-tudo-vai-passar-tema-de-filme-previsto-para-27-de-marco.ghtml</w:t>
        </w:r>
      </w:hyperlink>
      <w:r>
        <w:rPr>
          <w:rStyle w:val="Hyperlink"/>
          <w:sz w:val="18"/>
          <w:szCs w:val="18"/>
          <w:u w:val="none"/>
          <w:lang w:val="pt-BR"/>
        </w:rPr>
        <w:t xml:space="preserve"> </w:t>
      </w:r>
      <w:r w:rsidRPr="009410EC">
        <w:rPr>
          <w:rStyle w:val="Hyperlink"/>
          <w:color w:val="000000" w:themeColor="text1"/>
          <w:sz w:val="18"/>
          <w:szCs w:val="18"/>
          <w:u w:val="none"/>
          <w:lang w:val="pt-BR"/>
        </w:rPr>
        <w:t>(matéria da foto ao lado)</w:t>
      </w:r>
    </w:p>
    <w:p w:rsidR="00DF7F94" w:rsidRPr="00404D7E" w:rsidRDefault="00DF7F94" w:rsidP="00DF7F94">
      <w:pPr>
        <w:rPr>
          <w:sz w:val="18"/>
          <w:szCs w:val="18"/>
          <w:lang w:val="pt-BR"/>
        </w:rPr>
      </w:pPr>
      <w:r>
        <w:rPr>
          <w:noProof/>
          <w:sz w:val="18"/>
          <w:szCs w:val="18"/>
          <w:lang w:val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185422" wp14:editId="4D609AC1">
                <wp:simplePos x="0" y="0"/>
                <wp:positionH relativeFrom="column">
                  <wp:posOffset>5205599</wp:posOffset>
                </wp:positionH>
                <wp:positionV relativeFrom="paragraph">
                  <wp:posOffset>279160</wp:posOffset>
                </wp:positionV>
                <wp:extent cx="1087665" cy="914235"/>
                <wp:effectExtent l="0" t="0" r="5080" b="635"/>
                <wp:wrapNone/>
                <wp:docPr id="20250578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665" cy="914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C4CA7" id="Rectangle 1" o:spid="_x0000_s1026" style="position:absolute;margin-left:409.9pt;margin-top:22pt;width:85.65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wP8ewIAAF4FAAAOAAAAZHJzL2Uyb0RvYy54bWysVMFu2zAMvQ/YPwi6r7azpu2COkXQosOA&#13;&#10;og3WDj0rshQbkEWNUuJkXz9Kdpy2K3YYdpElkXwknx91ebVrDdsq9A3YkhcnOWfKSqgauy75j6fb&#13;&#10;Txec+SBsJQxYVfK98vxq/vHDZedmagI1mEohIxDrZ50reR2Cm2WZl7VqhT8BpywZNWArAh1xnVUo&#13;&#10;OkJvTTbJ87OsA6wcglTe0+1Nb+TzhK+1kuFBa68CMyWn2kJaMa2ruGbzSzFbo3B1I4cyxD9U0YrG&#13;&#10;UtIR6kYEwTbY/AHVNhLBgw4nEtoMtG6kSj1QN0X+ppvHWjiVeiFyvBtp8v8PVt5vH90SiYbO+Zmn&#13;&#10;bexip7GNX6qP7RJZ+5EstQtM0mWRX5yfnU05k2T7UpxOPk8jm9kx2qEPXxW0LG5KjvQzEkdie+dD&#13;&#10;73pwick8mKa6bYxJhygAdW2QbQX9utW6GMBfeRkbfS3EqB4w3mTHVtIu7I2KfsZ+V5o1FRU/SYUk&#13;&#10;lR2TCCmVDUVvqkWl+tzFNM+TUKi1MSI1mgAjsqb8I/YA8LqBA3Zf5eAfQ1US6Ric/62wPniMSJnB&#13;&#10;hjG4bSzgewCGuhoy9/4HknpqIksrqPZLZAj9iHgnbxv6bXfCh6VAmgmaHprz8ECLNtCVHIYdZzXg&#13;&#10;r/fuoz9JlaycdTRjJfc/NwIVZ+abJRGTak7jUKbD6fR8Qgd8aVm9tNhNew2khYJeFCfTNvoHc9hq&#13;&#10;hPaZnoNFzEomYSXlLrkMeDhch3726UGRarFIbjSIToQ7++hkBI+sRlk+7Z4FukG7gVR/D4d5FLM3&#13;&#10;Eu59Y6SFxSaAbpK+j7wOfNMQJ+EMD058JV6ek9fxWZz/BgAA//8DAFBLAwQUAAYACAAAACEAU4WU&#13;&#10;Q+YAAAAPAQAADwAAAGRycy9kb3ducmV2LnhtbEyPzU7DMBCE70i8g7VIXBB1QiqUpHEqfoTEhUNL&#13;&#10;VfXoxia2Gq+j2E1Snp7lBJeVVjsz+021nl3HRj0E61FAukiAaWy8stgK2H2+3efAQpSoZOdRC7jo&#13;&#10;AOv6+qqSpfITbvS4jS2jEAylFGBi7EvOQ2O0k2Hhe410+/KDk5HWoeVqkBOFu44/JMkjd9IifTCy&#13;&#10;1y9GN6ft2Qn4uGTZ+3iXnaadzVr7zQ/Pe+OFuL2ZX1c0nlbAop7jnwN+OxA/1AR29GdUgXUC8rQg&#13;&#10;/ihguaRiJCiKNAV2JGWeJ8Driv/vUf8AAAD//wMAUEsBAi0AFAAGAAgAAAAhALaDOJL+AAAA4QEA&#13;&#10;ABMAAAAAAAAAAAAAAAAAAAAAAFtDb250ZW50X1R5cGVzXS54bWxQSwECLQAUAAYACAAAACEAOP0h&#13;&#10;/9YAAACUAQAACwAAAAAAAAAAAAAAAAAvAQAAX3JlbHMvLnJlbHNQSwECLQAUAAYACAAAACEAsmcD&#13;&#10;/HsCAABeBQAADgAAAAAAAAAAAAAAAAAuAgAAZHJzL2Uyb0RvYy54bWxQSwECLQAUAAYACAAAACEA&#13;&#10;U4WUQ+YAAAAPAQAADwAAAAAAAAAAAAAAAADVBAAAZHJzL2Rvd25yZXYueG1sUEsFBgAAAAAEAAQA&#13;&#10;8wAAAOgFAAAAAA==&#13;&#10;" fillcolor="white [3212]" stroked="f" strokeweight="1pt"/>
            </w:pict>
          </mc:Fallback>
        </mc:AlternateContent>
      </w:r>
      <w:r w:rsidRPr="00404D7E">
        <w:rPr>
          <w:sz w:val="18"/>
          <w:szCs w:val="18"/>
          <w:lang w:val="pt-BR"/>
        </w:rPr>
        <w:t xml:space="preserve">- </w:t>
      </w:r>
      <w:hyperlink r:id="rId47" w:history="1">
        <w:r w:rsidRPr="00404D7E">
          <w:rPr>
            <w:rStyle w:val="Hyperlink"/>
            <w:sz w:val="18"/>
            <w:szCs w:val="18"/>
            <w:lang w:val="pt-BR"/>
          </w:rPr>
          <w:t>https://www.uol.com.br/splash/noticias/estadao-conteudo/2025/02/24/preta-gil-compartilha-musica-inedita-para-filme-sobre-superacao-do-cancer.htm</w:t>
        </w:r>
      </w:hyperlink>
    </w:p>
    <w:p w:rsidR="00DF7F94" w:rsidRDefault="00DF7F94" w:rsidP="00DF7F94">
      <w:pPr>
        <w:rPr>
          <w:sz w:val="18"/>
          <w:szCs w:val="18"/>
          <w:lang w:val="pt-BR"/>
        </w:rPr>
      </w:pPr>
    </w:p>
    <w:p w:rsidR="00DF7F94" w:rsidRPr="00404D7E" w:rsidRDefault="00DF7F94" w:rsidP="00DF7F94">
      <w:pPr>
        <w:rPr>
          <w:sz w:val="18"/>
          <w:szCs w:val="18"/>
          <w:lang w:val="pt-BR"/>
        </w:rPr>
      </w:pPr>
    </w:p>
    <w:p w:rsidR="00DF7F94" w:rsidRDefault="00DF7F94" w:rsidP="00DF7F94">
      <w:pPr>
        <w:spacing w:before="100" w:beforeAutospacing="1" w:after="100" w:afterAutospacing="1"/>
        <w:rPr>
          <w:rFonts w:ascii="Calibri" w:eastAsia="Times New Roman" w:hAnsi="Calibri" w:cs="Calibri"/>
          <w:color w:val="0260BF"/>
          <w:kern w:val="0"/>
          <w:sz w:val="18"/>
          <w:szCs w:val="18"/>
          <w:lang w:val="pt-BR" w:eastAsia="en-GB"/>
          <w14:ligatures w14:val="none"/>
        </w:rPr>
      </w:pPr>
      <w:r>
        <w:rPr>
          <w:rFonts w:ascii="Calibri" w:eastAsia="Times New Roman" w:hAnsi="Calibri" w:cs="Calibri"/>
          <w:noProof/>
          <w:color w:val="0260BF"/>
          <w:kern w:val="0"/>
          <w:sz w:val="18"/>
          <w:szCs w:val="18"/>
          <w:lang w:val="pt-BR" w:eastAsia="en-GB"/>
        </w:rPr>
        <w:drawing>
          <wp:anchor distT="0" distB="0" distL="114300" distR="114300" simplePos="0" relativeHeight="251749376" behindDoc="0" locked="0" layoutInCell="1" allowOverlap="1" wp14:anchorId="0829EE0F" wp14:editId="4B9E5CF0">
            <wp:simplePos x="0" y="0"/>
            <wp:positionH relativeFrom="column">
              <wp:posOffset>914280</wp:posOffset>
            </wp:positionH>
            <wp:positionV relativeFrom="paragraph">
              <wp:posOffset>241982</wp:posOffset>
            </wp:positionV>
            <wp:extent cx="3437890" cy="4422140"/>
            <wp:effectExtent l="0" t="0" r="3810" b="0"/>
            <wp:wrapThrough wrapText="bothSides">
              <wp:wrapPolygon edited="0">
                <wp:start x="0" y="0"/>
                <wp:lineTo x="0" y="21526"/>
                <wp:lineTo x="21544" y="21526"/>
                <wp:lineTo x="21544" y="0"/>
                <wp:lineTo x="0" y="0"/>
              </wp:wrapPolygon>
            </wp:wrapThrough>
            <wp:docPr id="13335280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2802" name="Picture 13335280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94" w:rsidRDefault="00DF7F94" w:rsidP="00DF7F94">
      <w:pPr>
        <w:spacing w:before="100" w:beforeAutospacing="1" w:after="100" w:afterAutospacing="1"/>
        <w:rPr>
          <w:rFonts w:ascii="Calibri" w:eastAsia="Times New Roman" w:hAnsi="Calibri" w:cs="Calibri"/>
          <w:color w:val="0260BF"/>
          <w:kern w:val="0"/>
          <w:sz w:val="18"/>
          <w:szCs w:val="18"/>
          <w:lang w:val="pt-BR" w:eastAsia="en-GB"/>
          <w14:ligatures w14:val="none"/>
        </w:rPr>
      </w:pPr>
    </w:p>
    <w:p w:rsidR="00DF7F94" w:rsidRDefault="00DF7F94" w:rsidP="00DF7F94">
      <w:pPr>
        <w:spacing w:before="100" w:beforeAutospacing="1" w:after="100" w:afterAutospacing="1"/>
        <w:rPr>
          <w:rFonts w:ascii="Calibri" w:eastAsia="Times New Roman" w:hAnsi="Calibri" w:cs="Calibri"/>
          <w:color w:val="0260BF"/>
          <w:kern w:val="0"/>
          <w:sz w:val="18"/>
          <w:szCs w:val="18"/>
          <w:lang w:val="pt-BR" w:eastAsia="en-GB"/>
          <w14:ligatures w14:val="none"/>
        </w:rPr>
      </w:pPr>
    </w:p>
    <w:p w:rsidR="00DF7F94" w:rsidRDefault="00DF7F94" w:rsidP="00DF7F94">
      <w:pPr>
        <w:rPr>
          <w:sz w:val="18"/>
          <w:szCs w:val="18"/>
          <w:lang w:val="pt-BR"/>
        </w:rPr>
      </w:pPr>
    </w:p>
    <w:p w:rsidR="00DF7F94" w:rsidRDefault="00DF7F94" w:rsidP="00DF7F94">
      <w:pPr>
        <w:rPr>
          <w:sz w:val="18"/>
          <w:szCs w:val="18"/>
          <w:lang w:val="pt-BR"/>
        </w:rPr>
      </w:pPr>
    </w:p>
    <w:p w:rsidR="00DF7F94" w:rsidRDefault="00DF7F94" w:rsidP="00DF7F94">
      <w:pPr>
        <w:rPr>
          <w:sz w:val="18"/>
          <w:szCs w:val="18"/>
          <w:lang w:val="pt-BR"/>
        </w:rPr>
      </w:pPr>
    </w:p>
    <w:p w:rsidR="00DF7F94" w:rsidRDefault="00DF7F94" w:rsidP="00DF7F94">
      <w:pPr>
        <w:rPr>
          <w:sz w:val="18"/>
          <w:szCs w:val="18"/>
          <w:lang w:val="pt-BR"/>
        </w:rPr>
      </w:pPr>
    </w:p>
    <w:p w:rsidR="00DF7F94" w:rsidRDefault="00DF7F94" w:rsidP="00DF7F94">
      <w:pPr>
        <w:rPr>
          <w:sz w:val="18"/>
          <w:szCs w:val="18"/>
          <w:lang w:val="pt-BR"/>
        </w:rPr>
      </w:pPr>
    </w:p>
    <w:p w:rsidR="00DF7F94" w:rsidRDefault="00DF7F94" w:rsidP="00DF7F94">
      <w:pPr>
        <w:rPr>
          <w:sz w:val="18"/>
          <w:szCs w:val="18"/>
          <w:lang w:val="pt-BR"/>
        </w:rPr>
      </w:pPr>
    </w:p>
    <w:p w:rsidR="00DF7F94" w:rsidRDefault="00DF7F94" w:rsidP="00DF7F94">
      <w:pPr>
        <w:rPr>
          <w:sz w:val="18"/>
          <w:szCs w:val="18"/>
          <w:lang w:val="pt-BR"/>
        </w:rPr>
      </w:pPr>
    </w:p>
    <w:p w:rsidR="00DF7F94" w:rsidRDefault="00DF7F94" w:rsidP="00DF7F94">
      <w:pPr>
        <w:rPr>
          <w:sz w:val="18"/>
          <w:szCs w:val="18"/>
          <w:lang w:val="pt-BR"/>
        </w:rPr>
      </w:pPr>
    </w:p>
    <w:p w:rsidR="008D1CE4" w:rsidRDefault="008D1CE4" w:rsidP="008D1CE4">
      <w:pPr>
        <w:spacing w:before="100" w:beforeAutospacing="1" w:after="100" w:afterAutospacing="1"/>
        <w:rPr>
          <w:rFonts w:ascii="Calibri" w:eastAsia="Times New Roman" w:hAnsi="Calibri" w:cs="Calibri"/>
          <w:color w:val="0260BF"/>
          <w:kern w:val="0"/>
          <w:sz w:val="18"/>
          <w:szCs w:val="18"/>
          <w:lang w:val="pt-BR" w:eastAsia="en-GB"/>
          <w14:ligatures w14:val="none"/>
        </w:rPr>
      </w:pPr>
    </w:p>
    <w:p w:rsidR="008D1CE4" w:rsidRDefault="008D1CE4" w:rsidP="008D1CE4">
      <w:pPr>
        <w:spacing w:before="100" w:beforeAutospacing="1" w:after="100" w:afterAutospacing="1"/>
        <w:rPr>
          <w:rFonts w:ascii="Calibri" w:eastAsia="Times New Roman" w:hAnsi="Calibri" w:cs="Calibri"/>
          <w:color w:val="0260BF"/>
          <w:kern w:val="0"/>
          <w:sz w:val="18"/>
          <w:szCs w:val="18"/>
          <w:lang w:val="pt-BR" w:eastAsia="en-GB"/>
          <w14:ligatures w14:val="none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Default="008D1CE4" w:rsidP="008D1CE4">
      <w:pPr>
        <w:rPr>
          <w:b/>
          <w:bCs/>
          <w:sz w:val="22"/>
          <w:szCs w:val="22"/>
          <w:lang w:val="pt-BR"/>
        </w:rPr>
      </w:pPr>
    </w:p>
    <w:p w:rsidR="008D1CE4" w:rsidRPr="008D1CE4" w:rsidRDefault="008D1CE4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val="pt-BR" w:eastAsia="en-GB"/>
          <w14:ligatures w14:val="none"/>
        </w:rPr>
      </w:pPr>
    </w:p>
    <w:p w:rsidR="00126F1D" w:rsidRPr="008D1CE4" w:rsidRDefault="00126F1D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val="pt-BR" w:eastAsia="en-GB"/>
          <w14:ligatures w14:val="none"/>
        </w:rPr>
      </w:pPr>
    </w:p>
    <w:p w:rsidR="00126F1D" w:rsidRPr="008D1CE4" w:rsidRDefault="00126F1D" w:rsidP="0044215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kern w:val="0"/>
          <w:lang w:val="pt-BR" w:eastAsia="en-GB"/>
          <w14:ligatures w14:val="none"/>
        </w:rPr>
      </w:pPr>
    </w:p>
    <w:p w:rsidR="00126F1D" w:rsidRPr="00C506FC" w:rsidRDefault="00126F1D" w:rsidP="00442155">
      <w:pPr>
        <w:spacing w:before="100" w:beforeAutospacing="1" w:after="100" w:afterAutospacing="1"/>
        <w:rPr>
          <w:rFonts w:ascii="Calibri" w:eastAsia="Times New Roman" w:hAnsi="Calibri" w:cs="Calibri"/>
          <w:color w:val="0260BF"/>
          <w:kern w:val="0"/>
          <w:sz w:val="22"/>
          <w:szCs w:val="22"/>
          <w:lang w:val="pt-BR" w:eastAsia="en-GB"/>
          <w14:ligatures w14:val="none"/>
        </w:rPr>
      </w:pPr>
    </w:p>
    <w:sectPr w:rsidR="00126F1D" w:rsidRPr="00C506FC" w:rsidSect="00C506FC">
      <w:type w:val="continuous"/>
      <w:pgSz w:w="11906" w:h="16838"/>
      <w:pgMar w:top="1118" w:right="1440" w:bottom="1213" w:left="144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var(--font-family-system)">
    <w:altName w:val="Cambria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F9167E"/>
    <w:multiLevelType w:val="hybridMultilevel"/>
    <w:tmpl w:val="56A42AA8"/>
    <w:lvl w:ilvl="0" w:tplc="A31E641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E3FCA"/>
    <w:multiLevelType w:val="hybridMultilevel"/>
    <w:tmpl w:val="4A34181E"/>
    <w:lvl w:ilvl="0" w:tplc="08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277809">
    <w:abstractNumId w:val="0"/>
  </w:num>
  <w:num w:numId="2" w16cid:durableId="628390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155"/>
    <w:rsid w:val="00022E30"/>
    <w:rsid w:val="00050578"/>
    <w:rsid w:val="000F7364"/>
    <w:rsid w:val="00126F1D"/>
    <w:rsid w:val="001636EE"/>
    <w:rsid w:val="001E2796"/>
    <w:rsid w:val="001E376D"/>
    <w:rsid w:val="001F0985"/>
    <w:rsid w:val="00256D0E"/>
    <w:rsid w:val="002A4ED8"/>
    <w:rsid w:val="003F7913"/>
    <w:rsid w:val="0041455D"/>
    <w:rsid w:val="004277E8"/>
    <w:rsid w:val="00433944"/>
    <w:rsid w:val="00442155"/>
    <w:rsid w:val="0049193C"/>
    <w:rsid w:val="00522C71"/>
    <w:rsid w:val="00585F92"/>
    <w:rsid w:val="00587D60"/>
    <w:rsid w:val="005A3A18"/>
    <w:rsid w:val="005A4C78"/>
    <w:rsid w:val="0067353E"/>
    <w:rsid w:val="00681A9E"/>
    <w:rsid w:val="006B5377"/>
    <w:rsid w:val="006B6B9C"/>
    <w:rsid w:val="007D142E"/>
    <w:rsid w:val="00800214"/>
    <w:rsid w:val="00837079"/>
    <w:rsid w:val="00851AFD"/>
    <w:rsid w:val="00894A3F"/>
    <w:rsid w:val="008D1CE4"/>
    <w:rsid w:val="00926A14"/>
    <w:rsid w:val="00983370"/>
    <w:rsid w:val="0099602E"/>
    <w:rsid w:val="009E3D6C"/>
    <w:rsid w:val="00AC5FFD"/>
    <w:rsid w:val="00B07F61"/>
    <w:rsid w:val="00BD40DE"/>
    <w:rsid w:val="00C506FC"/>
    <w:rsid w:val="00CE2658"/>
    <w:rsid w:val="00CE533C"/>
    <w:rsid w:val="00D312D9"/>
    <w:rsid w:val="00D40550"/>
    <w:rsid w:val="00D5052D"/>
    <w:rsid w:val="00D936EA"/>
    <w:rsid w:val="00DF2502"/>
    <w:rsid w:val="00DF7F94"/>
    <w:rsid w:val="00E344A1"/>
    <w:rsid w:val="00F85802"/>
    <w:rsid w:val="00F9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BF31B"/>
  <w15:chartTrackingRefBased/>
  <w15:docId w15:val="{330B8822-C584-1E4A-A698-613A3E853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A3A1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bidi="he-I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215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4421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15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A3A18"/>
    <w:rPr>
      <w:rFonts w:ascii="Times New Roman" w:eastAsia="Times New Roman" w:hAnsi="Times New Roman" w:cs="Times New Roman"/>
      <w:b/>
      <w:bCs/>
      <w:kern w:val="0"/>
      <w:sz w:val="27"/>
      <w:szCs w:val="27"/>
      <w:lang w:bidi="he-IL"/>
      <w14:ligatures w14:val="none"/>
    </w:rPr>
  </w:style>
  <w:style w:type="character" w:styleId="Strong">
    <w:name w:val="Strong"/>
    <w:basedOn w:val="DefaultParagraphFont"/>
    <w:uiPriority w:val="22"/>
    <w:qFormat/>
    <w:rsid w:val="00585F92"/>
    <w:rPr>
      <w:b/>
      <w:bCs/>
    </w:rPr>
  </w:style>
  <w:style w:type="paragraph" w:styleId="ListParagraph">
    <w:name w:val="List Paragraph"/>
    <w:basedOn w:val="Normal"/>
    <w:uiPriority w:val="34"/>
    <w:qFormat/>
    <w:rsid w:val="008D1CE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F7F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0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9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99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9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4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9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6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4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7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3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6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7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4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2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17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1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4.jpeg"/><Relationship Id="rId34" Type="http://schemas.openxmlformats.org/officeDocument/2006/relationships/hyperlink" Target="https://www.instagram.com/p/C46kIOfh-HT/?img_index=3" TargetMode="External"/><Relationship Id="rId42" Type="http://schemas.openxmlformats.org/officeDocument/2006/relationships/image" Target="media/image28.png"/><Relationship Id="rId47" Type="http://schemas.openxmlformats.org/officeDocument/2006/relationships/hyperlink" Target="https://www.uol.com.br/splash/noticias/estadao-conteudo/2025/02/24/preta-gil-compartilha-musica-inedita-para-filme-sobre-superacao-do-cancer.htm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linktr.ee/flaviatyge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s://www.estadao.com.br/emais/gente/preta-gil-compartilha-musica-para-filme-sobre-superacao-do-cancer-confira-nprec/?srsltid=AfmBOopROEeZNwNW-YMewv6g_kE4dYXMzLoPfFEvqB952qwe4pEXIBW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instagram.com/p/Cp0g1nQh5Tc/?img_index=1" TargetMode="External"/><Relationship Id="rId36" Type="http://schemas.openxmlformats.org/officeDocument/2006/relationships/hyperlink" Target="https://academiabrasileiradecinema.com.br/academia-brasileira-de-cinema-e-sicav-divulgam-os-indicadosbrasileiros-que-irao-concorrer-a-vagas-nas-23-categorias-dos-premios-platino-de-cinema-ibero-americano-2025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hyperlink" Target="https://open.spotify.com/album/0DqjZVRNkY58k0MQRgYBEJ?si=VRty8Q06SNSQ0YGE7HcL0A" TargetMode="External"/><Relationship Id="rId44" Type="http://schemas.openxmlformats.org/officeDocument/2006/relationships/hyperlink" Target="https://www.instagram.com/portalpopline/reel/DGd_eqsRPC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morbidlybeautiful.com/sxsw-2023-my-drywall-cocoon/" TargetMode="External"/><Relationship Id="rId27" Type="http://schemas.openxmlformats.org/officeDocument/2006/relationships/customXml" Target="ink/ink1.xm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hyperlink" Target="https://istoe.com.br/preta-gil-grava-nova-musica-para-trilha-de-filme-sobre-superacao-do-cancer-confira/" TargetMode="External"/><Relationship Id="rId48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www.imdb.com/pt/name/nm1255231/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4.JPG"/><Relationship Id="rId46" Type="http://schemas.openxmlformats.org/officeDocument/2006/relationships/hyperlink" Target="https://g1.globo.com/pop-arte/musica/blog/mauro-ferreira/post/2025/03/03/preta-gil-celebra-a-vida-fe-e-superacao-na-cadencia-suave-de-tudo-vai-passar-tema-de-filme-previsto-para-27-de-marco.ghtml" TargetMode="External"/><Relationship Id="rId20" Type="http://schemas.openxmlformats.org/officeDocument/2006/relationships/image" Target="media/image13.jp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1T00:16:49.9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168 1 24575,'-6'0'0,"1"1"0,1-1 0,1-1 0,-1 1 0,0 0 0,0 0 0,-2 0 0,1 1 0,-1-1 0,1 0 0,0 0 0,0 0 0,0 0 0,-1 0 0,1 0 0,0 0 0,0 0 0,0 0 0,-1 0 0,1 0 0,-1 0 0,1-1 0,1 1 0,0 0 0,1 0 0,0 0 0,0 0 0,1 0 0,0 0 0,0 0 0,0 0 0,0 0 0,0 0 0,0 0 0,0 0 0,1 0 0,0 0 0,-1 0 0,1 0 0,-1 0 0,1 0 0,-1 0 0,1 0 0,-1 0 0,0 0 0,0 0 0,1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CB0CFE-DAB1-7146-820F-3743C07F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2884</Words>
  <Characters>16445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2025-02-25T15:25:00Z</cp:lastPrinted>
  <dcterms:created xsi:type="dcterms:W3CDTF">2026-04-01T14:32:00Z</dcterms:created>
  <dcterms:modified xsi:type="dcterms:W3CDTF">2026-04-01T14:32:00Z</dcterms:modified>
</cp:coreProperties>
</file>